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C4773D" w14:textId="32E413FB" w:rsidR="008D3BD3" w:rsidRPr="00BD62E5" w:rsidRDefault="008D3BD3" w:rsidP="008D3BD3">
      <w:pPr>
        <w:widowControl w:val="0"/>
        <w:tabs>
          <w:tab w:val="right" w:pos="9639"/>
        </w:tabs>
        <w:spacing w:after="0"/>
        <w:rPr>
          <w:rFonts w:cs="Arial"/>
        </w:rPr>
      </w:pPr>
      <w:r w:rsidRPr="008A706C">
        <w:rPr>
          <w:rFonts w:ascii="Arial" w:eastAsia="MS Mincho" w:hAnsi="Arial" w:cs="Arial"/>
          <w:b/>
          <w:sz w:val="24"/>
          <w:lang w:val="de-DE"/>
        </w:rPr>
        <w:t>3GPP TSG-RAN WG2 Meeting #10</w:t>
      </w:r>
      <w:r>
        <w:rPr>
          <w:rFonts w:ascii="Arial" w:eastAsia="MS Mincho" w:hAnsi="Arial" w:cs="Arial"/>
          <w:b/>
          <w:sz w:val="24"/>
          <w:lang w:val="de-DE"/>
        </w:rPr>
        <w:t>1</w:t>
      </w:r>
      <w:r w:rsidRPr="00BD62E5">
        <w:rPr>
          <w:rFonts w:ascii="Arial" w:eastAsia="MS Mincho" w:hAnsi="Arial" w:cs="Arial"/>
          <w:b/>
          <w:sz w:val="24"/>
          <w:lang w:val="de-DE"/>
        </w:rPr>
        <w:tab/>
      </w:r>
      <w:r w:rsidRPr="000B41FE">
        <w:t xml:space="preserve"> </w:t>
      </w:r>
      <w:r w:rsidRPr="000B41FE">
        <w:rPr>
          <w:rFonts w:ascii="Arial" w:eastAsia="MS Mincho" w:hAnsi="Arial" w:cs="Arial"/>
          <w:b/>
          <w:sz w:val="24"/>
          <w:lang w:val="de-DE"/>
        </w:rPr>
        <w:t>R2-</w:t>
      </w:r>
      <w:r w:rsidR="008F186B" w:rsidRPr="008F186B">
        <w:t xml:space="preserve"> </w:t>
      </w:r>
      <w:r w:rsidR="008F186B" w:rsidRPr="008F186B">
        <w:rPr>
          <w:rFonts w:ascii="Arial" w:eastAsia="MS Mincho" w:hAnsi="Arial" w:cs="Arial"/>
          <w:b/>
          <w:sz w:val="24"/>
          <w:lang w:val="de-DE"/>
        </w:rPr>
        <w:t>1802601</w:t>
      </w:r>
    </w:p>
    <w:p w14:paraId="601F3C5F" w14:textId="295BE0DB" w:rsidR="008D3BD3" w:rsidRPr="009D4BBF" w:rsidRDefault="008D3BD3" w:rsidP="008D3BD3">
      <w:pPr>
        <w:pStyle w:val="a6"/>
        <w:jc w:val="left"/>
        <w:rPr>
          <w:rFonts w:cs="Arial"/>
        </w:rPr>
      </w:pPr>
      <w:r>
        <w:rPr>
          <w:rFonts w:cs="Arial"/>
        </w:rPr>
        <w:t>Athens, Greece,</w:t>
      </w:r>
      <w:r w:rsidRPr="00624B68">
        <w:rPr>
          <w:rFonts w:cs="Arial"/>
        </w:rPr>
        <w:t xml:space="preserve"> 2</w:t>
      </w:r>
      <w:r>
        <w:rPr>
          <w:rFonts w:cs="Arial"/>
        </w:rPr>
        <w:t>6</w:t>
      </w:r>
      <w:r w:rsidRPr="00624B68">
        <w:rPr>
          <w:rFonts w:cs="Arial"/>
        </w:rPr>
        <w:t xml:space="preserve"> </w:t>
      </w:r>
      <w:r>
        <w:rPr>
          <w:rFonts w:cs="Arial"/>
        </w:rPr>
        <w:t>February</w:t>
      </w:r>
      <w:r w:rsidRPr="00624B68">
        <w:rPr>
          <w:rFonts w:cs="Arial"/>
        </w:rPr>
        <w:t xml:space="preserve"> – </w:t>
      </w:r>
      <w:r>
        <w:rPr>
          <w:rFonts w:cs="Arial"/>
        </w:rPr>
        <w:t>2 March 2018</w:t>
      </w:r>
      <w:r>
        <w:rPr>
          <w:rFonts w:eastAsia="맑은 고딕" w:hint="eastAsia"/>
          <w:bCs/>
          <w:lang w:eastAsia="ko-KR"/>
        </w:rPr>
        <w:t xml:space="preserve">  </w:t>
      </w:r>
      <w:r>
        <w:rPr>
          <w:rFonts w:eastAsia="맑은 고딕"/>
          <w:bCs/>
          <w:lang w:eastAsia="ko-KR"/>
        </w:rPr>
        <w:t xml:space="preserve">              </w:t>
      </w:r>
    </w:p>
    <w:p w14:paraId="58548A36" w14:textId="77777777" w:rsidR="00C92ECA" w:rsidRPr="008D3BD3" w:rsidRDefault="00C92ECA" w:rsidP="00C92ECA">
      <w:pPr>
        <w:pStyle w:val="a6"/>
        <w:tabs>
          <w:tab w:val="left" w:pos="709"/>
          <w:tab w:val="right" w:pos="9639"/>
        </w:tabs>
        <w:wordWrap w:val="0"/>
        <w:spacing w:after="0"/>
        <w:ind w:right="120"/>
        <w:jc w:val="left"/>
        <w:rPr>
          <w:rFonts w:eastAsia="맑은 고딕" w:cs="Arial"/>
          <w:lang w:eastAsia="ko-KR"/>
        </w:rPr>
      </w:pPr>
    </w:p>
    <w:p w14:paraId="3E471C99" w14:textId="77777777" w:rsidR="00C92ECA" w:rsidRPr="008F10F8" w:rsidRDefault="00C92ECA" w:rsidP="00C92ECA">
      <w:pPr>
        <w:pStyle w:val="CRCoverPage"/>
        <w:tabs>
          <w:tab w:val="left" w:pos="1985"/>
        </w:tabs>
        <w:rPr>
          <w:rFonts w:eastAsia="맑은 고딕" w:cs="Arial"/>
          <w:b/>
          <w:bCs/>
          <w:sz w:val="24"/>
          <w:lang w:eastAsia="ko-KR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Pr="009D0DDB">
        <w:rPr>
          <w:rFonts w:cs="Arial"/>
          <w:b/>
          <w:bCs/>
          <w:sz w:val="24"/>
        </w:rPr>
        <w:t>9.10.2</w:t>
      </w:r>
      <w:bookmarkStart w:id="0" w:name="_GoBack"/>
      <w:bookmarkEnd w:id="0"/>
    </w:p>
    <w:p w14:paraId="4920F166" w14:textId="77777777" w:rsidR="00C92ECA" w:rsidRPr="00B266B0" w:rsidRDefault="00C92ECA" w:rsidP="00C92EC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ko-KR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ko-KR"/>
        </w:rPr>
        <w:t>Samsung</w:t>
      </w:r>
    </w:p>
    <w:p w14:paraId="0FD9AB67" w14:textId="7003B2DB" w:rsidR="00C92ECA" w:rsidRPr="00F31F8C" w:rsidRDefault="00C92ECA" w:rsidP="00C92EC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9D0DDB">
        <w:rPr>
          <w:rFonts w:ascii="Arial" w:hAnsi="Arial" w:cs="Arial"/>
          <w:b/>
          <w:bCs/>
          <w:sz w:val="24"/>
        </w:rPr>
        <w:t xml:space="preserve">LCID </w:t>
      </w:r>
      <w:r w:rsidR="001E10F4">
        <w:rPr>
          <w:rFonts w:ascii="Arial" w:hAnsi="Arial" w:cs="Arial"/>
          <w:b/>
          <w:bCs/>
          <w:sz w:val="24"/>
        </w:rPr>
        <w:t xml:space="preserve">Mapping </w:t>
      </w:r>
      <w:r w:rsidR="009D0DDB">
        <w:rPr>
          <w:rFonts w:ascii="Arial" w:hAnsi="Arial" w:cs="Arial"/>
          <w:b/>
          <w:bCs/>
          <w:sz w:val="24"/>
        </w:rPr>
        <w:t>for</w:t>
      </w:r>
      <w:r w:rsidR="009F78FE">
        <w:rPr>
          <w:rFonts w:ascii="Arial" w:hAnsi="Arial" w:cs="Arial"/>
          <w:b/>
          <w:bCs/>
          <w:sz w:val="24"/>
        </w:rPr>
        <w:t xml:space="preserve"> </w:t>
      </w:r>
      <w:r w:rsidRPr="009D0DDB">
        <w:rPr>
          <w:rFonts w:ascii="Arial" w:hAnsi="Arial" w:cs="Arial"/>
          <w:b/>
          <w:bCs/>
          <w:sz w:val="24"/>
        </w:rPr>
        <w:t xml:space="preserve">Packet </w:t>
      </w:r>
      <w:r w:rsidRPr="009D0DDB">
        <w:rPr>
          <w:rFonts w:ascii="Arial" w:hAnsi="Arial" w:cs="Arial" w:hint="eastAsia"/>
          <w:b/>
          <w:bCs/>
          <w:sz w:val="24"/>
          <w:lang w:eastAsia="ko-KR"/>
        </w:rPr>
        <w:t xml:space="preserve">Duplication </w:t>
      </w:r>
      <w:r w:rsidR="00D42A48" w:rsidRPr="009D0DDB">
        <w:rPr>
          <w:rFonts w:ascii="Arial" w:hAnsi="Arial" w:cs="Arial"/>
          <w:b/>
          <w:bCs/>
          <w:sz w:val="24"/>
          <w:lang w:eastAsia="ko-KR"/>
        </w:rPr>
        <w:t>in</w:t>
      </w:r>
      <w:r w:rsidRPr="009D0DDB">
        <w:rPr>
          <w:rFonts w:ascii="Arial" w:hAnsi="Arial" w:cs="Arial" w:hint="eastAsia"/>
          <w:b/>
          <w:bCs/>
          <w:sz w:val="24"/>
          <w:lang w:eastAsia="ko-KR"/>
        </w:rPr>
        <w:t xml:space="preserve"> </w:t>
      </w:r>
      <w:proofErr w:type="spellStart"/>
      <w:r w:rsidRPr="009D0DDB">
        <w:rPr>
          <w:rFonts w:ascii="Arial" w:hAnsi="Arial" w:cs="Arial"/>
          <w:b/>
          <w:bCs/>
          <w:sz w:val="24"/>
          <w:lang w:eastAsia="ko-KR"/>
        </w:rPr>
        <w:t>Sidelink</w:t>
      </w:r>
      <w:proofErr w:type="spellEnd"/>
      <w:r w:rsidRPr="009D0DDB">
        <w:rPr>
          <w:rFonts w:ascii="Arial" w:hAnsi="Arial" w:cs="Arial"/>
          <w:b/>
          <w:bCs/>
          <w:sz w:val="24"/>
          <w:lang w:eastAsia="ko-KR"/>
        </w:rPr>
        <w:t xml:space="preserve"> </w:t>
      </w:r>
      <w:r w:rsidRPr="009D0DDB">
        <w:rPr>
          <w:rFonts w:ascii="Arial" w:hAnsi="Arial" w:cs="Arial"/>
          <w:b/>
          <w:bCs/>
          <w:sz w:val="24"/>
        </w:rPr>
        <w:t>Carrier Aggregation</w:t>
      </w:r>
      <w:r>
        <w:rPr>
          <w:rFonts w:ascii="Arial" w:hAnsi="Arial" w:cs="Arial"/>
          <w:b/>
          <w:bCs/>
          <w:sz w:val="24"/>
        </w:rPr>
        <w:t xml:space="preserve"> </w:t>
      </w:r>
    </w:p>
    <w:p w14:paraId="2C913DA0" w14:textId="3D6D1853" w:rsidR="00C92ECA" w:rsidRPr="00B266B0" w:rsidRDefault="00C92ECA" w:rsidP="00C92EC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</w:t>
      </w:r>
      <w:r w:rsidR="001E10F4">
        <w:rPr>
          <w:rFonts w:ascii="Arial" w:hAnsi="Arial" w:cs="Arial"/>
          <w:b/>
          <w:bCs/>
          <w:sz w:val="24"/>
        </w:rPr>
        <w:t xml:space="preserve"> and Decision</w:t>
      </w:r>
    </w:p>
    <w:p w14:paraId="5AF5E73C" w14:textId="77777777" w:rsidR="00C92ECA" w:rsidRPr="006E13D1" w:rsidRDefault="00C92ECA" w:rsidP="00C92ECA">
      <w:pPr>
        <w:pStyle w:val="1"/>
        <w:numPr>
          <w:ilvl w:val="0"/>
          <w:numId w:val="1"/>
        </w:numPr>
      </w:pPr>
      <w:r>
        <w:t>Introduction</w:t>
      </w:r>
    </w:p>
    <w:p w14:paraId="26B4C6E9" w14:textId="58F17F82" w:rsidR="00C92ECA" w:rsidRDefault="00146120" w:rsidP="00C92ECA">
      <w:pPr>
        <w:pStyle w:val="Doc-text2"/>
        <w:ind w:left="0" w:firstLine="0"/>
        <w:rPr>
          <w:rFonts w:ascii="Times New Roman" w:eastAsia="바탕" w:hAnsi="Times New Roman"/>
          <w:szCs w:val="20"/>
          <w:lang w:val="en-US" w:eastAsia="ko-KR"/>
        </w:rPr>
      </w:pPr>
      <w:r>
        <w:rPr>
          <w:rFonts w:ascii="Times New Roman" w:eastAsia="바탕" w:hAnsi="Times New Roman"/>
          <w:szCs w:val="20"/>
          <w:lang w:val="en-US" w:eastAsia="ko-KR"/>
        </w:rPr>
        <w:t>At RAN2#100</w:t>
      </w:r>
      <w:r w:rsidR="00C92ECA" w:rsidRPr="00913AF2">
        <w:rPr>
          <w:rFonts w:ascii="Times New Roman" w:eastAsia="바탕" w:hAnsi="Times New Roman"/>
          <w:szCs w:val="20"/>
          <w:lang w:val="en-US" w:eastAsia="ko-KR"/>
        </w:rPr>
        <w:t xml:space="preserve">, </w:t>
      </w:r>
      <w:r w:rsidR="00C92ECA">
        <w:rPr>
          <w:rFonts w:ascii="Times New Roman" w:eastAsia="바탕" w:hAnsi="Times New Roman"/>
          <w:szCs w:val="20"/>
          <w:lang w:val="en-US" w:eastAsia="ko-KR"/>
        </w:rPr>
        <w:t>there w</w:t>
      </w:r>
      <w:r w:rsidR="001E10F4">
        <w:rPr>
          <w:rFonts w:ascii="Times New Roman" w:eastAsia="바탕" w:hAnsi="Times New Roman"/>
          <w:szCs w:val="20"/>
          <w:lang w:val="en-US" w:eastAsia="ko-KR"/>
        </w:rPr>
        <w:t>ere</w:t>
      </w:r>
      <w:r w:rsidR="00C92ECA">
        <w:rPr>
          <w:rFonts w:ascii="Times New Roman" w:eastAsia="바탕" w:hAnsi="Times New Roman"/>
          <w:szCs w:val="20"/>
          <w:lang w:val="en-US" w:eastAsia="ko-KR"/>
        </w:rPr>
        <w:t xml:space="preserve"> agreement</w:t>
      </w:r>
      <w:r w:rsidR="001E10F4">
        <w:rPr>
          <w:rFonts w:ascii="Times New Roman" w:eastAsia="바탕" w:hAnsi="Times New Roman"/>
          <w:szCs w:val="20"/>
          <w:lang w:val="en-US" w:eastAsia="ko-KR"/>
        </w:rPr>
        <w:t>s</w:t>
      </w:r>
      <w:r w:rsidR="00C92ECA">
        <w:rPr>
          <w:rFonts w:ascii="Times New Roman" w:eastAsia="바탕" w:hAnsi="Times New Roman"/>
          <w:szCs w:val="20"/>
          <w:lang w:val="en-US" w:eastAsia="ko-KR"/>
        </w:rPr>
        <w:t xml:space="preserve"> on CA duplication</w:t>
      </w:r>
      <w:r w:rsidR="00C92ECA" w:rsidRPr="00913AF2">
        <w:rPr>
          <w:rFonts w:ascii="Times New Roman" w:eastAsia="바탕" w:hAnsi="Times New Roman"/>
          <w:szCs w:val="20"/>
          <w:lang w:val="en-US" w:eastAsia="ko-KR"/>
        </w:rPr>
        <w:t xml:space="preserve"> </w:t>
      </w:r>
      <w:r w:rsidR="00C92ECA">
        <w:rPr>
          <w:rFonts w:ascii="Times New Roman" w:eastAsia="바탕" w:hAnsi="Times New Roman"/>
          <w:szCs w:val="20"/>
          <w:lang w:val="en-US" w:eastAsia="ko-KR"/>
        </w:rPr>
        <w:t>as below [1]:</w:t>
      </w:r>
    </w:p>
    <w:p w14:paraId="003F9185" w14:textId="77777777" w:rsidR="00C92ECA" w:rsidRDefault="00C92ECA" w:rsidP="00C92ECA">
      <w:pPr>
        <w:pStyle w:val="Doc-text2"/>
        <w:ind w:left="0" w:firstLine="0"/>
        <w:rPr>
          <w:rFonts w:ascii="Times New Roman" w:eastAsia="바탕" w:hAnsi="Times New Roman"/>
          <w:szCs w:val="20"/>
          <w:lang w:val="en-US" w:eastAsia="ko-KR"/>
        </w:rPr>
      </w:pPr>
    </w:p>
    <w:p w14:paraId="21BE49A0" w14:textId="7ADBFBA8" w:rsidR="00C92ECA" w:rsidRDefault="00C92ECA" w:rsidP="00C92EC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00" w:left="563"/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t>RAN</w:t>
      </w:r>
      <w:r w:rsidR="00D42A48">
        <w:rPr>
          <w:rFonts w:eastAsia="맑은 고딕"/>
          <w:b/>
          <w:lang w:eastAsia="ko-KR"/>
        </w:rPr>
        <w:t>2</w:t>
      </w:r>
      <w:r>
        <w:rPr>
          <w:rFonts w:eastAsia="맑은 고딕" w:hint="eastAsia"/>
          <w:b/>
          <w:lang w:eastAsia="ko-KR"/>
        </w:rPr>
        <w:t>#100 Agreements</w:t>
      </w:r>
    </w:p>
    <w:p w14:paraId="1C1B3C58" w14:textId="77777777" w:rsidR="00C92ECA" w:rsidRDefault="00C92ECA" w:rsidP="00C92EC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00" w:left="563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 xml:space="preserve">9.10.2 </w:t>
      </w:r>
      <w:r w:rsidRPr="00171DB7">
        <w:rPr>
          <w:rFonts w:eastAsia="맑은 고딕"/>
          <w:b/>
          <w:lang w:eastAsia="ko-KR"/>
        </w:rPr>
        <w:t>Carrier aggregation (up to 8 PC5 carriers)</w:t>
      </w:r>
    </w:p>
    <w:p w14:paraId="5BE6CD31" w14:textId="77777777" w:rsidR="00C92ECA" w:rsidRPr="002214D3" w:rsidRDefault="00C92ECA" w:rsidP="00C92EC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00" w:left="563"/>
        <w:rPr>
          <w:rFonts w:eastAsia="맑은 고딕"/>
          <w:b/>
          <w:lang w:eastAsia="ko-KR"/>
        </w:rPr>
      </w:pPr>
    </w:p>
    <w:p w14:paraId="405AA6BE" w14:textId="77777777" w:rsidR="00C92ECA" w:rsidRPr="002214D3" w:rsidRDefault="00C92ECA" w:rsidP="00C92EC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00" w:left="563"/>
        <w:rPr>
          <w:b/>
          <w:lang w:eastAsia="ko-KR"/>
        </w:rPr>
      </w:pPr>
      <w:r w:rsidRPr="002214D3">
        <w:rPr>
          <w:b/>
          <w:lang w:eastAsia="ko-KR"/>
        </w:rPr>
        <w:t>Agreements</w:t>
      </w:r>
    </w:p>
    <w:p w14:paraId="70BBADF9" w14:textId="77777777" w:rsidR="00C92ECA" w:rsidRPr="002214D3" w:rsidRDefault="00C92ECA" w:rsidP="00C92ECA">
      <w:pPr>
        <w:pStyle w:val="Doc-text2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00" w:left="620"/>
        <w:rPr>
          <w:noProof/>
        </w:rPr>
      </w:pPr>
      <w:r w:rsidRPr="002214D3">
        <w:rPr>
          <w:noProof/>
        </w:rPr>
        <w:t>Sidelink packet duplication in LTE is anchored at PDCP.</w:t>
      </w:r>
    </w:p>
    <w:p w14:paraId="6B0E1953" w14:textId="77777777" w:rsidR="00C92ECA" w:rsidRPr="002214D3" w:rsidRDefault="00C92ECA" w:rsidP="00C92ECA">
      <w:pPr>
        <w:pStyle w:val="Doc-text2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00" w:left="620"/>
        <w:rPr>
          <w:lang w:eastAsia="ko-KR"/>
        </w:rPr>
      </w:pPr>
      <w:r w:rsidRPr="002214D3">
        <w:rPr>
          <w:noProof/>
        </w:rPr>
        <w:t>As for the Uu packet duplication, duplicated sidelink PDCP PDUs are submitted to two different RLC entities and associated to two different logical channels.</w:t>
      </w:r>
    </w:p>
    <w:p w14:paraId="16EE6656" w14:textId="77777777" w:rsidR="00C92ECA" w:rsidRPr="002214D3" w:rsidRDefault="00C92ECA" w:rsidP="00C92ECA">
      <w:pPr>
        <w:pStyle w:val="Doc-text2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00" w:left="620"/>
        <w:rPr>
          <w:lang w:eastAsia="ko-KR"/>
        </w:rPr>
      </w:pPr>
      <w:r w:rsidRPr="002214D3">
        <w:rPr>
          <w:noProof/>
        </w:rPr>
        <w:t>As for the Uu packet duplication, sidelink packet duplication on a single carrier is not supported, i.e. the MAC layer cannot multiplex the two logical channels associated to a duplicate packet into the same HARQ entity.</w:t>
      </w:r>
    </w:p>
    <w:p w14:paraId="52D8BB58" w14:textId="77777777" w:rsidR="00C92ECA" w:rsidRPr="002214D3" w:rsidRDefault="00C92ECA" w:rsidP="00C92ECA">
      <w:pPr>
        <w:pStyle w:val="Doc-text2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00" w:left="620"/>
        <w:rPr>
          <w:lang w:eastAsia="ko-KR"/>
        </w:rPr>
      </w:pPr>
      <w:r w:rsidRPr="002214D3">
        <w:rPr>
          <w:noProof/>
        </w:rPr>
        <w:t>The LCID(s) that can be used for transmission of one replica of a duplicate packet are reserved, i.e. they cannot be used by non-duplicated packet transmission. RAN2 to discuss whether this LCID(s) for the duplicated packet should be (pre)configured or hard-coded or up to the UE implementation. (</w:t>
      </w:r>
      <w:r w:rsidRPr="002214D3">
        <w:rPr>
          <w:rFonts w:cs="Arial"/>
          <w:noProof/>
          <w:szCs w:val="20"/>
        </w:rPr>
        <w:t>FFS (pre)configuration or hard-coded or up to the UE implementation. Option should be worked for both mode3 and mode4.)</w:t>
      </w:r>
    </w:p>
    <w:p w14:paraId="5F981175" w14:textId="77777777" w:rsidR="00C92ECA" w:rsidRPr="002214D3" w:rsidRDefault="00C92ECA" w:rsidP="00C92ECA">
      <w:pPr>
        <w:pStyle w:val="Doc-text2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00" w:left="620"/>
        <w:rPr>
          <w:lang w:eastAsia="ko-KR"/>
        </w:rPr>
      </w:pPr>
      <w:r w:rsidRPr="002214D3">
        <w:rPr>
          <w:rFonts w:cs="Arial"/>
          <w:noProof/>
          <w:szCs w:val="20"/>
        </w:rPr>
        <w:t>Will ask SA2 the possibility to derive reliability inforamtion. Will include some background information for packet duplication and the benifits of reliability indication. Includes background information of Rel-14 PPPP.</w:t>
      </w:r>
    </w:p>
    <w:p w14:paraId="3E96812B" w14:textId="77777777" w:rsidR="00C92ECA" w:rsidRPr="00171DB7" w:rsidRDefault="00C92ECA" w:rsidP="00C92EC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00" w:left="563"/>
        <w:rPr>
          <w:rFonts w:eastAsia="맑은 고딕"/>
          <w:b/>
          <w:lang w:eastAsia="ko-KR"/>
        </w:rPr>
      </w:pPr>
    </w:p>
    <w:p w14:paraId="2EE62CCF" w14:textId="77777777" w:rsidR="00C92ECA" w:rsidRDefault="00C92ECA" w:rsidP="00C92ECA">
      <w:pPr>
        <w:pStyle w:val="Style1"/>
      </w:pPr>
    </w:p>
    <w:p w14:paraId="64479746" w14:textId="56DC2E8C" w:rsidR="00146120" w:rsidRPr="00AC0206" w:rsidRDefault="00AC6422" w:rsidP="00C92ECA">
      <w:pPr>
        <w:pStyle w:val="Style1"/>
        <w:rPr>
          <w:rFonts w:cs="Arial"/>
          <w:noProof/>
        </w:rPr>
      </w:pPr>
      <w:r>
        <w:rPr>
          <w:rFonts w:eastAsiaTheme="minorEastAsia"/>
          <w:lang w:eastAsia="ko-KR"/>
        </w:rPr>
        <w:t>There is a pending issue on the usage of LCID for packet duplication which method among (pre)configuration, hard-coded, or UE implementation is applied for setting the LCID</w:t>
      </w:r>
      <w:r w:rsidR="00146120" w:rsidRPr="00AC0206">
        <w:rPr>
          <w:rFonts w:cs="Arial"/>
          <w:noProof/>
        </w:rPr>
        <w:t>.</w:t>
      </w:r>
    </w:p>
    <w:p w14:paraId="3B1DBC29" w14:textId="77777777" w:rsidR="00146120" w:rsidRPr="00D42A48" w:rsidRDefault="00146120" w:rsidP="00C92ECA">
      <w:pPr>
        <w:pStyle w:val="Style1"/>
        <w:rPr>
          <w:rFonts w:eastAsiaTheme="minorEastAsia"/>
          <w:highlight w:val="yellow"/>
          <w:lang w:eastAsia="ko-KR"/>
        </w:rPr>
      </w:pPr>
    </w:p>
    <w:p w14:paraId="0E676D2F" w14:textId="4DA0DB69" w:rsidR="00C92ECA" w:rsidRDefault="00C92ECA" w:rsidP="00C92ECA">
      <w:pPr>
        <w:pStyle w:val="Style1"/>
      </w:pPr>
      <w:r w:rsidRPr="00AC0206">
        <w:t xml:space="preserve">This contribution </w:t>
      </w:r>
      <w:r w:rsidR="001E10F4">
        <w:t xml:space="preserve">is to </w:t>
      </w:r>
      <w:r w:rsidRPr="00AC0206">
        <w:t xml:space="preserve">discuss </w:t>
      </w:r>
      <w:r w:rsidR="00AC6422">
        <w:t>the LCID mapping for packet duplication from TX and RX perspective</w:t>
      </w:r>
      <w:r w:rsidRPr="00AC0206">
        <w:t>.</w:t>
      </w:r>
      <w:r>
        <w:rPr>
          <w:rFonts w:hint="eastAsia"/>
        </w:rPr>
        <w:t xml:space="preserve"> </w:t>
      </w:r>
    </w:p>
    <w:p w14:paraId="2B853AD2" w14:textId="77777777" w:rsidR="00C92ECA" w:rsidRDefault="00C92ECA" w:rsidP="00C92ECA">
      <w:pPr>
        <w:pStyle w:val="1"/>
        <w:numPr>
          <w:ilvl w:val="0"/>
          <w:numId w:val="1"/>
        </w:numPr>
        <w:rPr>
          <w:lang w:eastAsia="ko-KR"/>
        </w:rPr>
      </w:pPr>
      <w:r>
        <w:rPr>
          <w:lang w:eastAsia="ko-KR"/>
        </w:rPr>
        <w:t>Discussion</w:t>
      </w:r>
    </w:p>
    <w:p w14:paraId="5BDB16A0" w14:textId="29059707" w:rsidR="00C92ECA" w:rsidRDefault="004B7362" w:rsidP="0008406D">
      <w:pPr>
        <w:pStyle w:val="a3"/>
        <w:numPr>
          <w:ilvl w:val="1"/>
          <w:numId w:val="1"/>
        </w:numPr>
        <w:spacing w:line="360" w:lineRule="auto"/>
        <w:jc w:val="both"/>
        <w:rPr>
          <w:b/>
          <w:sz w:val="24"/>
          <w:szCs w:val="24"/>
          <w:lang w:eastAsia="ko-KR"/>
        </w:rPr>
      </w:pPr>
      <w:r>
        <w:rPr>
          <w:rFonts w:hint="eastAsia"/>
          <w:b/>
          <w:sz w:val="24"/>
          <w:szCs w:val="24"/>
          <w:lang w:eastAsia="ko-KR"/>
        </w:rPr>
        <w:t xml:space="preserve">LCID </w:t>
      </w:r>
      <w:r w:rsidR="009151D4" w:rsidRPr="0008406D">
        <w:rPr>
          <w:b/>
          <w:sz w:val="24"/>
          <w:szCs w:val="24"/>
          <w:lang w:eastAsia="ko-KR"/>
        </w:rPr>
        <w:t xml:space="preserve">for </w:t>
      </w:r>
      <w:r w:rsidR="00C92ECA" w:rsidRPr="0008406D">
        <w:rPr>
          <w:b/>
          <w:sz w:val="24"/>
          <w:szCs w:val="24"/>
          <w:lang w:eastAsia="ko-KR"/>
        </w:rPr>
        <w:t xml:space="preserve">V2X Packet Duplication </w:t>
      </w:r>
    </w:p>
    <w:p w14:paraId="72E31383" w14:textId="72DF48E4" w:rsidR="00D42A48" w:rsidRPr="000E4850" w:rsidRDefault="00490EEE" w:rsidP="000E4850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As agreed in </w:t>
      </w:r>
      <w:r w:rsidR="00D42A48" w:rsidRPr="000E4850">
        <w:rPr>
          <w:rFonts w:eastAsia="Times New Roman"/>
          <w:lang w:eastAsia="zh-CN"/>
        </w:rPr>
        <w:t>RAN2</w:t>
      </w:r>
      <w:r>
        <w:rPr>
          <w:rFonts w:eastAsia="Times New Roman"/>
          <w:lang w:eastAsia="zh-CN"/>
        </w:rPr>
        <w:t>#100[1]</w:t>
      </w:r>
      <w:r w:rsidR="00D42A48" w:rsidRPr="000E4850">
        <w:rPr>
          <w:rFonts w:eastAsia="Times New Roman"/>
          <w:lang w:eastAsia="zh-CN"/>
        </w:rPr>
        <w:t xml:space="preserve"> packet duplication in LTE</w:t>
      </w:r>
      <w:r w:rsidR="009D5C93">
        <w:rPr>
          <w:rFonts w:eastAsia="Times New Roman"/>
          <w:lang w:eastAsia="zh-CN"/>
        </w:rPr>
        <w:t xml:space="preserve"> V2X</w:t>
      </w:r>
      <w:r w:rsidR="00D42A48" w:rsidRPr="000E4850">
        <w:rPr>
          <w:rFonts w:eastAsia="Times New Roman"/>
          <w:lang w:eastAsia="zh-CN"/>
        </w:rPr>
        <w:t xml:space="preserve"> is anchored at PDCP</w:t>
      </w:r>
      <w:r>
        <w:rPr>
          <w:rFonts w:eastAsia="Times New Roman"/>
          <w:lang w:eastAsia="zh-CN"/>
        </w:rPr>
        <w:t>. D</w:t>
      </w:r>
      <w:r w:rsidR="00D42A48" w:rsidRPr="000E4850">
        <w:rPr>
          <w:rFonts w:eastAsia="Times New Roman"/>
          <w:lang w:eastAsia="zh-CN"/>
        </w:rPr>
        <w:t xml:space="preserve">uplicated PDCP PDUs are submitted to two different RLC entities and associated to two different logical </w:t>
      </w:r>
      <w:r w:rsidR="009C47E6" w:rsidRPr="000E4850">
        <w:rPr>
          <w:rFonts w:eastAsia="Times New Roman"/>
          <w:lang w:eastAsia="zh-CN"/>
        </w:rPr>
        <w:t>channels</w:t>
      </w:r>
      <w:r w:rsidR="00D42A48" w:rsidRPr="000E4850">
        <w:rPr>
          <w:rFonts w:eastAsia="Times New Roman"/>
          <w:lang w:eastAsia="zh-CN"/>
        </w:rPr>
        <w:t>.</w:t>
      </w:r>
    </w:p>
    <w:p w14:paraId="20745A97" w14:textId="7AFC4251" w:rsidR="0028559F" w:rsidRDefault="0028559F" w:rsidP="000E4850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As the LCID is configured based on associated priority in Rel-14, the LCID for packet duplication can be configured based on associated reliability. </w:t>
      </w:r>
      <w:r w:rsidR="009574D8">
        <w:rPr>
          <w:rFonts w:eastAsia="Times New Roman"/>
          <w:lang w:eastAsia="zh-CN"/>
        </w:rPr>
        <w:t xml:space="preserve">As introduced </w:t>
      </w:r>
      <w:r w:rsidR="009779DF">
        <w:rPr>
          <w:rFonts w:eastAsia="Times New Roman"/>
          <w:lang w:eastAsia="zh-CN"/>
        </w:rPr>
        <w:t xml:space="preserve">at </w:t>
      </w:r>
      <w:r w:rsidR="009574D8">
        <w:rPr>
          <w:rFonts w:eastAsia="Times New Roman"/>
          <w:lang w:eastAsia="zh-CN"/>
        </w:rPr>
        <w:t>SA2#125</w:t>
      </w:r>
      <w:r w:rsidR="009779DF">
        <w:rPr>
          <w:rFonts w:eastAsia="Times New Roman"/>
          <w:lang w:eastAsia="zh-CN"/>
        </w:rPr>
        <w:t xml:space="preserve"> meeting</w:t>
      </w:r>
      <w:r w:rsidR="009574D8">
        <w:rPr>
          <w:rFonts w:eastAsia="Times New Roman"/>
          <w:lang w:eastAsia="zh-CN"/>
        </w:rPr>
        <w:t>, PPPR (</w:t>
      </w:r>
      <w:proofErr w:type="spellStart"/>
      <w:r w:rsidR="009574D8">
        <w:rPr>
          <w:rFonts w:eastAsia="Times New Roman"/>
          <w:lang w:eastAsia="zh-CN"/>
        </w:rPr>
        <w:t>ProSe</w:t>
      </w:r>
      <w:proofErr w:type="spellEnd"/>
      <w:r w:rsidR="009574D8">
        <w:rPr>
          <w:rFonts w:eastAsia="Times New Roman"/>
          <w:lang w:eastAsia="zh-CN"/>
        </w:rPr>
        <w:t xml:space="preserve"> Per-Packet Reliability</w:t>
      </w:r>
      <w:proofErr w:type="gramStart"/>
      <w:r w:rsidR="009574D8">
        <w:rPr>
          <w:rFonts w:eastAsia="Times New Roman"/>
          <w:lang w:eastAsia="zh-CN"/>
        </w:rPr>
        <w:t>)[</w:t>
      </w:r>
      <w:proofErr w:type="gramEnd"/>
      <w:r w:rsidR="009574D8">
        <w:rPr>
          <w:rFonts w:eastAsia="Times New Roman"/>
          <w:lang w:eastAsia="zh-CN"/>
        </w:rPr>
        <w:t xml:space="preserve">2] </w:t>
      </w:r>
      <w:r w:rsidR="0059508E">
        <w:rPr>
          <w:rFonts w:eastAsia="Times New Roman"/>
          <w:lang w:eastAsia="zh-CN"/>
        </w:rPr>
        <w:t xml:space="preserve">can be mapped to the associated reliability. </w:t>
      </w:r>
    </w:p>
    <w:p w14:paraId="018D8700" w14:textId="29317EF5" w:rsidR="0059508E" w:rsidRPr="0008473D" w:rsidRDefault="00B74DED" w:rsidP="004B7362">
      <w:pPr>
        <w:jc w:val="both"/>
        <w:rPr>
          <w:b/>
          <w:lang w:eastAsia="ko-KR"/>
        </w:rPr>
      </w:pPr>
      <w:proofErr w:type="gramStart"/>
      <w:r w:rsidRPr="0008473D">
        <w:rPr>
          <w:b/>
          <w:lang w:eastAsia="ko-KR"/>
        </w:rPr>
        <w:t>Proposal</w:t>
      </w:r>
      <w:r w:rsidR="0059508E" w:rsidRPr="0008473D">
        <w:rPr>
          <w:rFonts w:hint="eastAsia"/>
          <w:b/>
          <w:lang w:eastAsia="ko-KR"/>
        </w:rPr>
        <w:t xml:space="preserve"> 1.</w:t>
      </w:r>
      <w:proofErr w:type="gramEnd"/>
      <w:r w:rsidR="0059508E" w:rsidRPr="0008473D">
        <w:rPr>
          <w:rFonts w:hint="eastAsia"/>
          <w:b/>
          <w:lang w:eastAsia="ko-KR"/>
        </w:rPr>
        <w:t xml:space="preserve"> </w:t>
      </w:r>
      <w:r w:rsidR="0059508E" w:rsidRPr="0008473D">
        <w:rPr>
          <w:b/>
          <w:lang w:eastAsia="ko-KR"/>
        </w:rPr>
        <w:t xml:space="preserve">LCID for packet duplication can </w:t>
      </w:r>
      <w:r w:rsidRPr="0008473D">
        <w:rPr>
          <w:b/>
          <w:lang w:eastAsia="ko-KR"/>
        </w:rPr>
        <w:t xml:space="preserve">be </w:t>
      </w:r>
      <w:r w:rsidR="0059508E" w:rsidRPr="0008473D">
        <w:rPr>
          <w:b/>
          <w:lang w:eastAsia="ko-KR"/>
        </w:rPr>
        <w:t xml:space="preserve">associated </w:t>
      </w:r>
      <w:r w:rsidRPr="0008473D">
        <w:rPr>
          <w:b/>
          <w:lang w:eastAsia="ko-KR"/>
        </w:rPr>
        <w:t xml:space="preserve">with </w:t>
      </w:r>
      <w:r w:rsidR="0059508E" w:rsidRPr="0008473D">
        <w:rPr>
          <w:b/>
          <w:lang w:eastAsia="ko-KR"/>
        </w:rPr>
        <w:t>reliability which is the PPPR (</w:t>
      </w:r>
      <w:proofErr w:type="spellStart"/>
      <w:r w:rsidR="0059508E" w:rsidRPr="0008473D">
        <w:rPr>
          <w:b/>
          <w:lang w:eastAsia="ko-KR"/>
        </w:rPr>
        <w:t>ProSe</w:t>
      </w:r>
      <w:proofErr w:type="spellEnd"/>
      <w:r w:rsidR="0059508E" w:rsidRPr="0008473D">
        <w:rPr>
          <w:b/>
          <w:lang w:eastAsia="ko-KR"/>
        </w:rPr>
        <w:t xml:space="preserve"> Per-Packet Reliability)</w:t>
      </w:r>
      <w:r w:rsidR="009779DF" w:rsidRPr="0008473D">
        <w:rPr>
          <w:b/>
          <w:lang w:eastAsia="ko-KR"/>
        </w:rPr>
        <w:t>.</w:t>
      </w:r>
    </w:p>
    <w:p w14:paraId="0354A611" w14:textId="77777777" w:rsidR="00146120" w:rsidRDefault="00146120" w:rsidP="004B7362">
      <w:pPr>
        <w:jc w:val="both"/>
        <w:rPr>
          <w:lang w:eastAsia="ko-KR"/>
        </w:rPr>
      </w:pPr>
    </w:p>
    <w:p w14:paraId="4C479337" w14:textId="4C14018F" w:rsidR="0088636E" w:rsidRDefault="0088636E" w:rsidP="0088636E">
      <w:pPr>
        <w:pStyle w:val="a3"/>
        <w:numPr>
          <w:ilvl w:val="1"/>
          <w:numId w:val="1"/>
        </w:numPr>
        <w:spacing w:line="360" w:lineRule="auto"/>
        <w:jc w:val="both"/>
        <w:rPr>
          <w:b/>
          <w:sz w:val="24"/>
          <w:szCs w:val="24"/>
          <w:lang w:eastAsia="ko-KR"/>
        </w:rPr>
      </w:pPr>
      <w:r>
        <w:rPr>
          <w:rFonts w:hint="eastAsia"/>
          <w:b/>
          <w:sz w:val="24"/>
          <w:szCs w:val="24"/>
          <w:lang w:eastAsia="ko-KR"/>
        </w:rPr>
        <w:t xml:space="preserve">LCID </w:t>
      </w:r>
      <w:r w:rsidR="00B74DED">
        <w:rPr>
          <w:b/>
          <w:sz w:val="24"/>
          <w:szCs w:val="24"/>
          <w:lang w:eastAsia="ko-KR"/>
        </w:rPr>
        <w:t>Configuration</w:t>
      </w:r>
      <w:r w:rsidR="00AC6422">
        <w:rPr>
          <w:b/>
          <w:sz w:val="24"/>
          <w:szCs w:val="24"/>
          <w:lang w:eastAsia="ko-KR"/>
        </w:rPr>
        <w:t xml:space="preserve"> </w:t>
      </w:r>
      <w:r w:rsidRPr="0008406D">
        <w:rPr>
          <w:b/>
          <w:sz w:val="24"/>
          <w:szCs w:val="24"/>
          <w:lang w:eastAsia="ko-KR"/>
        </w:rPr>
        <w:t xml:space="preserve">for V2X Packet Duplication </w:t>
      </w:r>
    </w:p>
    <w:p w14:paraId="4466CB6B" w14:textId="3AE0689D" w:rsidR="00570ACC" w:rsidRDefault="003C49BD" w:rsidP="004B7362">
      <w:pPr>
        <w:jc w:val="both"/>
        <w:rPr>
          <w:lang w:eastAsia="ko-KR"/>
        </w:rPr>
      </w:pPr>
      <w:r>
        <w:rPr>
          <w:lang w:eastAsia="ko-KR"/>
        </w:rPr>
        <w:lastRenderedPageBreak/>
        <w:t xml:space="preserve">The LCID(s) </w:t>
      </w:r>
      <w:r w:rsidR="00867D72">
        <w:rPr>
          <w:lang w:eastAsia="ko-KR"/>
        </w:rPr>
        <w:t xml:space="preserve">should be configured </w:t>
      </w:r>
      <w:r>
        <w:rPr>
          <w:lang w:eastAsia="ko-KR"/>
        </w:rPr>
        <w:t>for not only transmission but also reception in V2X packet duplication.</w:t>
      </w:r>
      <w:r w:rsidR="004B6914">
        <w:rPr>
          <w:lang w:eastAsia="ko-KR"/>
        </w:rPr>
        <w:t xml:space="preserve"> If the Rx </w:t>
      </w:r>
      <w:r w:rsidR="00867D72">
        <w:rPr>
          <w:lang w:eastAsia="ko-KR"/>
        </w:rPr>
        <w:t xml:space="preserve">V-UE </w:t>
      </w:r>
      <w:r w:rsidR="004B6914">
        <w:rPr>
          <w:lang w:eastAsia="ko-KR"/>
        </w:rPr>
        <w:t>does</w:t>
      </w:r>
      <w:r w:rsidR="00867D72">
        <w:rPr>
          <w:lang w:eastAsia="ko-KR"/>
        </w:rPr>
        <w:t xml:space="preserve"> not</w:t>
      </w:r>
      <w:r w:rsidR="004B6914">
        <w:rPr>
          <w:lang w:eastAsia="ko-KR"/>
        </w:rPr>
        <w:t xml:space="preserve"> have LCID </w:t>
      </w:r>
      <w:r w:rsidR="00867D72">
        <w:rPr>
          <w:lang w:eastAsia="ko-KR"/>
        </w:rPr>
        <w:t>configuration</w:t>
      </w:r>
      <w:r w:rsidR="004B6914">
        <w:rPr>
          <w:lang w:eastAsia="ko-KR"/>
        </w:rPr>
        <w:t xml:space="preserve"> for </w:t>
      </w:r>
      <w:r w:rsidR="00867D72">
        <w:rPr>
          <w:lang w:eastAsia="ko-KR"/>
        </w:rPr>
        <w:t xml:space="preserve">packet </w:t>
      </w:r>
      <w:r w:rsidR="004B6914">
        <w:rPr>
          <w:lang w:eastAsia="ko-KR"/>
        </w:rPr>
        <w:t xml:space="preserve">duplication, the Rx </w:t>
      </w:r>
      <w:r w:rsidR="00867D72">
        <w:rPr>
          <w:lang w:eastAsia="ko-KR"/>
        </w:rPr>
        <w:t>V-UE does not know that the original packet and its duplicated packet should be delivered to the same PDCP entity</w:t>
      </w:r>
      <w:r w:rsidR="004A3C12">
        <w:rPr>
          <w:lang w:eastAsia="ko-KR"/>
        </w:rPr>
        <w:t>. So the RX V-UE</w:t>
      </w:r>
      <w:r w:rsidR="00867D72">
        <w:rPr>
          <w:lang w:eastAsia="ko-KR"/>
        </w:rPr>
        <w:t xml:space="preserve"> delivers the original packet and the </w:t>
      </w:r>
      <w:r w:rsidR="004B6914">
        <w:rPr>
          <w:lang w:eastAsia="ko-KR"/>
        </w:rPr>
        <w:t>duplicat</w:t>
      </w:r>
      <w:r w:rsidR="00867D72">
        <w:rPr>
          <w:lang w:eastAsia="ko-KR"/>
        </w:rPr>
        <w:t xml:space="preserve">ed packet separately to two </w:t>
      </w:r>
      <w:r w:rsidR="004B6914">
        <w:rPr>
          <w:lang w:eastAsia="ko-KR"/>
        </w:rPr>
        <w:t xml:space="preserve">PDCP entities. Thus, </w:t>
      </w:r>
      <w:r w:rsidR="00867D72">
        <w:rPr>
          <w:lang w:eastAsia="ko-KR"/>
        </w:rPr>
        <w:t xml:space="preserve">the original packet and the </w:t>
      </w:r>
      <w:r w:rsidR="004B6914">
        <w:rPr>
          <w:lang w:eastAsia="ko-KR"/>
        </w:rPr>
        <w:t>duplicat</w:t>
      </w:r>
      <w:r w:rsidR="00867D72">
        <w:rPr>
          <w:lang w:eastAsia="ko-KR"/>
        </w:rPr>
        <w:t>ed</w:t>
      </w:r>
      <w:r w:rsidR="004B6914">
        <w:rPr>
          <w:lang w:eastAsia="ko-KR"/>
        </w:rPr>
        <w:t xml:space="preserve"> packet </w:t>
      </w:r>
      <w:r w:rsidR="00867D72">
        <w:rPr>
          <w:lang w:eastAsia="ko-KR"/>
        </w:rPr>
        <w:t xml:space="preserve">are processed </w:t>
      </w:r>
      <w:r w:rsidR="004B6914">
        <w:rPr>
          <w:lang w:eastAsia="ko-KR"/>
        </w:rPr>
        <w:t xml:space="preserve">with </w:t>
      </w:r>
      <w:r w:rsidR="00867D72">
        <w:rPr>
          <w:lang w:eastAsia="ko-KR"/>
        </w:rPr>
        <w:t>two separate</w:t>
      </w:r>
      <w:r w:rsidR="004B6914">
        <w:rPr>
          <w:lang w:eastAsia="ko-KR"/>
        </w:rPr>
        <w:t xml:space="preserve"> PDCP entities. This may be </w:t>
      </w:r>
      <w:r w:rsidR="00867D72">
        <w:rPr>
          <w:lang w:eastAsia="ko-KR"/>
        </w:rPr>
        <w:t xml:space="preserve">a </w:t>
      </w:r>
      <w:r w:rsidR="004B6914">
        <w:rPr>
          <w:lang w:eastAsia="ko-KR"/>
        </w:rPr>
        <w:t>problem in application layer</w:t>
      </w:r>
      <w:r w:rsidR="00867D72">
        <w:rPr>
          <w:lang w:eastAsia="ko-KR"/>
        </w:rPr>
        <w:t xml:space="preserve">. </w:t>
      </w:r>
      <w:proofErr w:type="gramStart"/>
      <w:r w:rsidR="00867D72">
        <w:rPr>
          <w:lang w:eastAsia="ko-KR"/>
        </w:rPr>
        <w:t>Since the</w:t>
      </w:r>
      <w:r w:rsidR="004B6914">
        <w:rPr>
          <w:lang w:eastAsia="ko-KR"/>
        </w:rPr>
        <w:t xml:space="preserve"> application layer receive</w:t>
      </w:r>
      <w:r w:rsidR="00867D72">
        <w:rPr>
          <w:lang w:eastAsia="ko-KR"/>
        </w:rPr>
        <w:t>s</w:t>
      </w:r>
      <w:r w:rsidR="004B6914">
        <w:rPr>
          <w:lang w:eastAsia="ko-KR"/>
        </w:rPr>
        <w:t xml:space="preserve"> </w:t>
      </w:r>
      <w:r w:rsidR="00867D72">
        <w:rPr>
          <w:lang w:eastAsia="ko-KR"/>
        </w:rPr>
        <w:t>same packets (original one and duplicated one)</w:t>
      </w:r>
      <w:r w:rsidR="004B6914">
        <w:rPr>
          <w:lang w:eastAsia="ko-KR"/>
        </w:rPr>
        <w:t xml:space="preserve"> from </w:t>
      </w:r>
      <w:r w:rsidR="00867D72">
        <w:rPr>
          <w:lang w:eastAsia="ko-KR"/>
        </w:rPr>
        <w:t xml:space="preserve">the two </w:t>
      </w:r>
      <w:r w:rsidR="004B6914">
        <w:rPr>
          <w:lang w:eastAsia="ko-KR"/>
        </w:rPr>
        <w:t>PDCP</w:t>
      </w:r>
      <w:r w:rsidR="00867D72">
        <w:rPr>
          <w:lang w:eastAsia="ko-KR"/>
        </w:rPr>
        <w:t xml:space="preserve"> entities but</w:t>
      </w:r>
      <w:r w:rsidR="004B6914">
        <w:rPr>
          <w:lang w:eastAsia="ko-KR"/>
        </w:rPr>
        <w:t xml:space="preserve"> </w:t>
      </w:r>
      <w:r w:rsidR="00867D72">
        <w:rPr>
          <w:lang w:eastAsia="ko-KR"/>
        </w:rPr>
        <w:t xml:space="preserve">the </w:t>
      </w:r>
      <w:r w:rsidR="004B6914">
        <w:rPr>
          <w:lang w:eastAsia="ko-KR"/>
        </w:rPr>
        <w:t>application layer does</w:t>
      </w:r>
      <w:r w:rsidR="00867D72">
        <w:rPr>
          <w:lang w:eastAsia="ko-KR"/>
        </w:rPr>
        <w:t xml:space="preserve"> not</w:t>
      </w:r>
      <w:r w:rsidR="004B6914">
        <w:rPr>
          <w:lang w:eastAsia="ko-KR"/>
        </w:rPr>
        <w:t xml:space="preserve"> know whether these packets are duplicated or not.</w:t>
      </w:r>
      <w:proofErr w:type="gramEnd"/>
      <w:r w:rsidR="004B6914">
        <w:rPr>
          <w:lang w:eastAsia="ko-KR"/>
        </w:rPr>
        <w:t xml:space="preserve"> </w:t>
      </w:r>
      <w:r w:rsidR="00570ACC">
        <w:rPr>
          <w:lang w:eastAsia="ko-KR"/>
        </w:rPr>
        <w:t xml:space="preserve">So, </w:t>
      </w:r>
      <w:r w:rsidR="00B22CA9">
        <w:rPr>
          <w:lang w:eastAsia="ko-KR"/>
        </w:rPr>
        <w:t xml:space="preserve">the </w:t>
      </w:r>
      <w:r w:rsidR="00570ACC">
        <w:rPr>
          <w:lang w:eastAsia="ko-KR"/>
        </w:rPr>
        <w:t xml:space="preserve">application layer </w:t>
      </w:r>
      <w:r w:rsidR="004B6914">
        <w:rPr>
          <w:lang w:eastAsia="ko-KR"/>
        </w:rPr>
        <w:t>may malfunction</w:t>
      </w:r>
      <w:r w:rsidR="004B6914">
        <w:rPr>
          <w:rFonts w:hint="eastAsia"/>
          <w:lang w:eastAsia="ko-KR"/>
        </w:rPr>
        <w:t xml:space="preserve"> </w:t>
      </w:r>
      <w:r w:rsidR="004B6914">
        <w:rPr>
          <w:lang w:eastAsia="ko-KR"/>
        </w:rPr>
        <w:t xml:space="preserve">caused </w:t>
      </w:r>
      <w:r w:rsidR="00B22CA9">
        <w:rPr>
          <w:lang w:eastAsia="ko-KR"/>
        </w:rPr>
        <w:t xml:space="preserve">by these </w:t>
      </w:r>
      <w:r w:rsidR="004B6914">
        <w:rPr>
          <w:lang w:eastAsia="ko-KR"/>
        </w:rPr>
        <w:t>duplicat</w:t>
      </w:r>
      <w:r w:rsidR="00B22CA9">
        <w:rPr>
          <w:lang w:eastAsia="ko-KR"/>
        </w:rPr>
        <w:t>e</w:t>
      </w:r>
      <w:r w:rsidR="004B6914">
        <w:rPr>
          <w:lang w:eastAsia="ko-KR"/>
        </w:rPr>
        <w:t xml:space="preserve"> packet</w:t>
      </w:r>
      <w:r w:rsidR="00B22CA9">
        <w:rPr>
          <w:lang w:eastAsia="ko-KR"/>
        </w:rPr>
        <w:t>s</w:t>
      </w:r>
      <w:r w:rsidR="004B6914">
        <w:rPr>
          <w:lang w:eastAsia="ko-KR"/>
        </w:rPr>
        <w:t xml:space="preserve">. </w:t>
      </w:r>
      <w:r w:rsidR="00B22CA9">
        <w:rPr>
          <w:lang w:eastAsia="ko-KR"/>
        </w:rPr>
        <w:t>This may impact on safety services unintentionally.</w:t>
      </w:r>
      <w:r w:rsidR="004B6914">
        <w:rPr>
          <w:lang w:eastAsia="ko-KR"/>
        </w:rPr>
        <w:t xml:space="preserve"> </w:t>
      </w:r>
    </w:p>
    <w:p w14:paraId="63DE85E2" w14:textId="7FB40B5D" w:rsidR="00570ACC" w:rsidRDefault="00570ACC" w:rsidP="00570ACC">
      <w:pPr>
        <w:jc w:val="both"/>
        <w:rPr>
          <w:lang w:eastAsia="ko-KR"/>
        </w:rPr>
      </w:pPr>
      <w:r>
        <w:rPr>
          <w:lang w:eastAsia="ko-KR"/>
        </w:rPr>
        <w:t xml:space="preserve">To solve this malfunction in </w:t>
      </w:r>
      <w:r w:rsidR="00B22CA9">
        <w:rPr>
          <w:lang w:eastAsia="ko-KR"/>
        </w:rPr>
        <w:t xml:space="preserve">the </w:t>
      </w:r>
      <w:r>
        <w:rPr>
          <w:lang w:eastAsia="ko-KR"/>
        </w:rPr>
        <w:t>application</w:t>
      </w:r>
      <w:r w:rsidR="00B22CA9">
        <w:rPr>
          <w:lang w:eastAsia="ko-KR"/>
        </w:rPr>
        <w:t xml:space="preserve"> layer</w:t>
      </w:r>
      <w:r>
        <w:rPr>
          <w:lang w:eastAsia="ko-KR"/>
        </w:rPr>
        <w:t xml:space="preserve">, </w:t>
      </w:r>
      <w:r w:rsidR="00746737">
        <w:rPr>
          <w:lang w:eastAsia="ko-KR"/>
        </w:rPr>
        <w:t xml:space="preserve">the protocol can be designed that </w:t>
      </w:r>
      <w:r>
        <w:rPr>
          <w:lang w:eastAsia="ko-KR"/>
        </w:rPr>
        <w:t xml:space="preserve">the PDCP </w:t>
      </w:r>
      <w:r w:rsidR="00B22CA9">
        <w:rPr>
          <w:lang w:eastAsia="ko-KR"/>
        </w:rPr>
        <w:t>at</w:t>
      </w:r>
      <w:r w:rsidR="00912C0A">
        <w:rPr>
          <w:lang w:eastAsia="ko-KR"/>
        </w:rPr>
        <w:t xml:space="preserve"> </w:t>
      </w:r>
      <w:r w:rsidR="00B22CA9">
        <w:rPr>
          <w:lang w:eastAsia="ko-KR"/>
        </w:rPr>
        <w:t>Rx</w:t>
      </w:r>
      <w:r w:rsidR="00912C0A">
        <w:rPr>
          <w:lang w:eastAsia="ko-KR"/>
        </w:rPr>
        <w:t xml:space="preserve"> </w:t>
      </w:r>
      <w:r w:rsidR="00746737">
        <w:rPr>
          <w:lang w:eastAsia="ko-KR"/>
        </w:rPr>
        <w:t>processes duplicated packets based on LCID configuration</w:t>
      </w:r>
      <w:r>
        <w:rPr>
          <w:lang w:eastAsia="ko-KR"/>
        </w:rPr>
        <w:t>.</w:t>
      </w:r>
      <w:r w:rsidR="004B6914">
        <w:rPr>
          <w:lang w:eastAsia="ko-KR"/>
        </w:rPr>
        <w:t xml:space="preserve"> </w:t>
      </w:r>
    </w:p>
    <w:p w14:paraId="365D3039" w14:textId="76FB6614" w:rsidR="00746737" w:rsidRPr="0008473D" w:rsidRDefault="00746737" w:rsidP="004B7362">
      <w:pPr>
        <w:jc w:val="both"/>
        <w:rPr>
          <w:b/>
          <w:lang w:eastAsia="ko-KR"/>
        </w:rPr>
      </w:pPr>
      <w:proofErr w:type="gramStart"/>
      <w:r w:rsidRPr="0008473D">
        <w:rPr>
          <w:rFonts w:hint="eastAsia"/>
          <w:b/>
          <w:lang w:eastAsia="ko-KR"/>
        </w:rPr>
        <w:t>Observation 1.</w:t>
      </w:r>
      <w:proofErr w:type="gramEnd"/>
      <w:r w:rsidRPr="0008473D">
        <w:rPr>
          <w:rFonts w:hint="eastAsia"/>
          <w:b/>
          <w:lang w:eastAsia="ko-KR"/>
        </w:rPr>
        <w:t xml:space="preserve"> </w:t>
      </w:r>
      <w:r w:rsidRPr="0008473D">
        <w:rPr>
          <w:b/>
          <w:lang w:eastAsia="ko-KR"/>
        </w:rPr>
        <w:t>Unless LCID for packet duplication is not configured at Rx</w:t>
      </w:r>
      <w:r w:rsidR="004A3C12">
        <w:rPr>
          <w:b/>
          <w:lang w:eastAsia="ko-KR"/>
        </w:rPr>
        <w:t>,</w:t>
      </w:r>
      <w:r w:rsidRPr="0008473D">
        <w:rPr>
          <w:b/>
          <w:lang w:eastAsia="ko-KR"/>
        </w:rPr>
        <w:t xml:space="preserve"> the application layer can malfunction to impact on safety by duplicated packets.</w:t>
      </w:r>
    </w:p>
    <w:p w14:paraId="2BB472D3" w14:textId="0CA51F5E" w:rsidR="00146120" w:rsidRPr="0008473D" w:rsidRDefault="00146120" w:rsidP="004B7362">
      <w:pPr>
        <w:jc w:val="both"/>
        <w:rPr>
          <w:b/>
          <w:lang w:eastAsia="ko-KR"/>
        </w:rPr>
      </w:pPr>
      <w:proofErr w:type="gramStart"/>
      <w:r w:rsidRPr="0008473D">
        <w:rPr>
          <w:rFonts w:hint="eastAsia"/>
          <w:b/>
          <w:lang w:eastAsia="ko-KR"/>
        </w:rPr>
        <w:t>Proposal 2.</w:t>
      </w:r>
      <w:proofErr w:type="gramEnd"/>
      <w:r w:rsidR="00D728F3" w:rsidRPr="0008473D">
        <w:rPr>
          <w:b/>
          <w:lang w:eastAsia="ko-KR"/>
        </w:rPr>
        <w:t xml:space="preserve"> </w:t>
      </w:r>
      <w:r w:rsidR="00746737" w:rsidRPr="0008473D">
        <w:rPr>
          <w:b/>
          <w:lang w:eastAsia="ko-KR"/>
        </w:rPr>
        <w:t xml:space="preserve">LCID for packet duplication should be configured for Rx as well as </w:t>
      </w:r>
      <w:proofErr w:type="spellStart"/>
      <w:proofErr w:type="gramStart"/>
      <w:r w:rsidR="00746737" w:rsidRPr="0008473D">
        <w:rPr>
          <w:b/>
          <w:lang w:eastAsia="ko-KR"/>
        </w:rPr>
        <w:t>Tx</w:t>
      </w:r>
      <w:proofErr w:type="spellEnd"/>
      <w:proofErr w:type="gramEnd"/>
      <w:r w:rsidR="00912C0A" w:rsidRPr="0008473D">
        <w:rPr>
          <w:b/>
          <w:lang w:eastAsia="ko-KR"/>
        </w:rPr>
        <w:t>.</w:t>
      </w:r>
    </w:p>
    <w:p w14:paraId="44A5C532" w14:textId="77777777" w:rsidR="00146120" w:rsidRDefault="00146120" w:rsidP="004B7362">
      <w:pPr>
        <w:jc w:val="both"/>
        <w:rPr>
          <w:lang w:eastAsia="ko-KR"/>
        </w:rPr>
      </w:pPr>
    </w:p>
    <w:p w14:paraId="35FB0FAE" w14:textId="05BD99C0" w:rsidR="007F5B4C" w:rsidRDefault="00AC6422" w:rsidP="007F5B4C">
      <w:pPr>
        <w:pStyle w:val="a3"/>
        <w:numPr>
          <w:ilvl w:val="1"/>
          <w:numId w:val="1"/>
        </w:numPr>
        <w:spacing w:line="360" w:lineRule="auto"/>
        <w:jc w:val="both"/>
        <w:rPr>
          <w:b/>
          <w:sz w:val="24"/>
          <w:szCs w:val="24"/>
          <w:lang w:eastAsia="ko-KR"/>
        </w:rPr>
      </w:pPr>
      <w:r>
        <w:rPr>
          <w:b/>
          <w:sz w:val="24"/>
          <w:szCs w:val="24"/>
          <w:lang w:eastAsia="ko-KR"/>
        </w:rPr>
        <w:t xml:space="preserve">LCID </w:t>
      </w:r>
      <w:r w:rsidR="007F5B4C">
        <w:rPr>
          <w:b/>
          <w:sz w:val="24"/>
          <w:szCs w:val="24"/>
          <w:lang w:eastAsia="ko-KR"/>
        </w:rPr>
        <w:t xml:space="preserve">Configuration/Pre-configuration </w:t>
      </w:r>
      <w:r w:rsidR="007F5B4C" w:rsidRPr="0008406D">
        <w:rPr>
          <w:b/>
          <w:sz w:val="24"/>
          <w:szCs w:val="24"/>
          <w:lang w:eastAsia="ko-KR"/>
        </w:rPr>
        <w:t xml:space="preserve">for V2X Packet Duplication </w:t>
      </w:r>
    </w:p>
    <w:p w14:paraId="782D6566" w14:textId="4780D565" w:rsidR="00873383" w:rsidRDefault="00A84E65" w:rsidP="004B7362">
      <w:pPr>
        <w:jc w:val="both"/>
        <w:rPr>
          <w:lang w:eastAsia="ko-KR"/>
        </w:rPr>
      </w:pPr>
      <w:r>
        <w:rPr>
          <w:lang w:eastAsia="ko-KR"/>
        </w:rPr>
        <w:t xml:space="preserve">As mentioned </w:t>
      </w:r>
      <w:r w:rsidR="00AC6422">
        <w:rPr>
          <w:lang w:eastAsia="ko-KR"/>
        </w:rPr>
        <w:t>in 2.1 and 2.2</w:t>
      </w:r>
      <w:r w:rsidR="00FE362D">
        <w:rPr>
          <w:lang w:eastAsia="ko-KR"/>
        </w:rPr>
        <w:t>, in order to transmit or receive duplicated packet</w:t>
      </w:r>
      <w:r w:rsidR="00C12FAB">
        <w:rPr>
          <w:lang w:eastAsia="ko-KR"/>
        </w:rPr>
        <w:t>s</w:t>
      </w:r>
      <w:r w:rsidR="00FE362D">
        <w:rPr>
          <w:lang w:eastAsia="ko-KR"/>
        </w:rPr>
        <w:t xml:space="preserve">, </w:t>
      </w:r>
      <w:r>
        <w:rPr>
          <w:lang w:eastAsia="ko-KR"/>
        </w:rPr>
        <w:t>t</w:t>
      </w:r>
      <w:r w:rsidR="00C12FAB">
        <w:rPr>
          <w:lang w:eastAsia="ko-KR"/>
        </w:rPr>
        <w:t>he LCID for packet duplication can be configur</w:t>
      </w:r>
      <w:r>
        <w:rPr>
          <w:lang w:eastAsia="ko-KR"/>
        </w:rPr>
        <w:t>ed</w:t>
      </w:r>
      <w:r w:rsidR="00C12FAB">
        <w:rPr>
          <w:lang w:eastAsia="ko-KR"/>
        </w:rPr>
        <w:t>.</w:t>
      </w:r>
      <w:r w:rsidR="00AF25FF">
        <w:rPr>
          <w:lang w:eastAsia="ko-KR"/>
        </w:rPr>
        <w:t xml:space="preserve"> </w:t>
      </w:r>
      <w:r w:rsidR="003C5BDB">
        <w:rPr>
          <w:lang w:eastAsia="ko-KR"/>
        </w:rPr>
        <w:t xml:space="preserve">V2X packets from V-UEs in-coverage </w:t>
      </w:r>
      <w:r w:rsidR="00A238A0">
        <w:rPr>
          <w:lang w:eastAsia="ko-KR"/>
        </w:rPr>
        <w:t>should be able to be</w:t>
      </w:r>
      <w:r w:rsidR="003C5BDB">
        <w:rPr>
          <w:lang w:eastAsia="ko-KR"/>
        </w:rPr>
        <w:t xml:space="preserve"> received by V-UEs in out of coverage</w:t>
      </w:r>
      <w:r w:rsidR="008B5AE3">
        <w:rPr>
          <w:lang w:eastAsia="ko-KR"/>
        </w:rPr>
        <w:t xml:space="preserve"> so </w:t>
      </w:r>
      <w:r w:rsidR="0035352B">
        <w:rPr>
          <w:lang w:eastAsia="ko-KR"/>
        </w:rPr>
        <w:t xml:space="preserve">LCID for packet duplication should be </w:t>
      </w:r>
      <w:r w:rsidR="00A238A0">
        <w:rPr>
          <w:lang w:eastAsia="ko-KR"/>
        </w:rPr>
        <w:t xml:space="preserve">known for </w:t>
      </w:r>
      <w:r w:rsidR="00AF25FF">
        <w:rPr>
          <w:lang w:eastAsia="ko-KR"/>
        </w:rPr>
        <w:t xml:space="preserve">both </w:t>
      </w:r>
      <w:r w:rsidR="00053655">
        <w:rPr>
          <w:lang w:eastAsia="ko-KR"/>
        </w:rPr>
        <w:t>V-UE</w:t>
      </w:r>
      <w:r w:rsidR="00AF25FF">
        <w:rPr>
          <w:lang w:eastAsia="ko-KR"/>
        </w:rPr>
        <w:t>s</w:t>
      </w:r>
      <w:r w:rsidR="00053655">
        <w:rPr>
          <w:lang w:eastAsia="ko-KR"/>
        </w:rPr>
        <w:t xml:space="preserve"> </w:t>
      </w:r>
      <w:r w:rsidR="00AF25FF">
        <w:rPr>
          <w:lang w:eastAsia="ko-KR"/>
        </w:rPr>
        <w:t>in-coverage and V-UEs in out of coverage. Then pre-configuration of LCID for packet duplication can be more suitable.</w:t>
      </w:r>
    </w:p>
    <w:p w14:paraId="38C0AC8E" w14:textId="4685D85C" w:rsidR="00146120" w:rsidRPr="0008473D" w:rsidRDefault="00146120" w:rsidP="004B7362">
      <w:pPr>
        <w:jc w:val="both"/>
        <w:rPr>
          <w:b/>
          <w:lang w:eastAsia="ko-KR"/>
        </w:rPr>
      </w:pPr>
      <w:proofErr w:type="gramStart"/>
      <w:r w:rsidRPr="0008473D">
        <w:rPr>
          <w:rFonts w:hint="eastAsia"/>
          <w:b/>
          <w:lang w:eastAsia="ko-KR"/>
        </w:rPr>
        <w:t>Proposal 3.</w:t>
      </w:r>
      <w:proofErr w:type="gramEnd"/>
      <w:r w:rsidR="00D728F3" w:rsidRPr="0008473D">
        <w:rPr>
          <w:rFonts w:hint="eastAsia"/>
          <w:b/>
          <w:lang w:eastAsia="ko-KR"/>
        </w:rPr>
        <w:t xml:space="preserve"> </w:t>
      </w:r>
      <w:r w:rsidR="00C12FAB" w:rsidRPr="0008473D">
        <w:rPr>
          <w:b/>
          <w:lang w:eastAsia="ko-KR"/>
        </w:rPr>
        <w:t xml:space="preserve">LCID for packet duplication </w:t>
      </w:r>
      <w:r w:rsidR="007565A4" w:rsidRPr="0008473D">
        <w:rPr>
          <w:b/>
          <w:lang w:eastAsia="ko-KR"/>
        </w:rPr>
        <w:t>should be preconfigured for V-UE</w:t>
      </w:r>
      <w:r w:rsidR="00D728F3" w:rsidRPr="0008473D">
        <w:rPr>
          <w:b/>
          <w:lang w:eastAsia="ko-KR"/>
        </w:rPr>
        <w:t>.</w:t>
      </w:r>
    </w:p>
    <w:p w14:paraId="04B8F497" w14:textId="77777777" w:rsidR="009151D4" w:rsidRPr="009D0DDB" w:rsidRDefault="009151D4" w:rsidP="00C92ECA">
      <w:pPr>
        <w:jc w:val="both"/>
        <w:rPr>
          <w:b/>
          <w:lang w:eastAsia="ko-KR"/>
        </w:rPr>
      </w:pPr>
    </w:p>
    <w:p w14:paraId="23017ECA" w14:textId="7608C7AC" w:rsidR="00C92ECA" w:rsidRDefault="00C92ECA" w:rsidP="0008473D">
      <w:pPr>
        <w:pStyle w:val="1"/>
        <w:numPr>
          <w:ilvl w:val="0"/>
          <w:numId w:val="1"/>
        </w:numPr>
        <w:pBdr>
          <w:top w:val="single" w:sz="12" w:space="2" w:color="auto"/>
        </w:pBdr>
        <w:rPr>
          <w:lang w:eastAsia="ko-KR"/>
        </w:rPr>
      </w:pPr>
      <w:r>
        <w:rPr>
          <w:rFonts w:hint="eastAsia"/>
          <w:lang w:eastAsia="ko-KR"/>
        </w:rPr>
        <w:t xml:space="preserve">Conclusion </w:t>
      </w:r>
    </w:p>
    <w:p w14:paraId="6A87E21D" w14:textId="64A8FB47" w:rsidR="006C3150" w:rsidRDefault="006C3150" w:rsidP="00AC0206">
      <w:pPr>
        <w:jc w:val="both"/>
        <w:rPr>
          <w:rFonts w:eastAsia="맑은 고딕"/>
          <w:lang w:val="x-none" w:eastAsia="ko-KR"/>
        </w:rPr>
      </w:pPr>
      <w:r>
        <w:rPr>
          <w:rFonts w:eastAsia="맑은 고딕" w:hint="eastAsia"/>
          <w:lang w:val="x-none" w:eastAsia="ko-KR"/>
        </w:rPr>
        <w:t>We observe the following:</w:t>
      </w:r>
    </w:p>
    <w:p w14:paraId="79FA5E5B" w14:textId="7EFDAB7E" w:rsidR="006C3150" w:rsidRDefault="006C3150" w:rsidP="00AC0206">
      <w:pPr>
        <w:jc w:val="both"/>
        <w:rPr>
          <w:rFonts w:eastAsia="맑은 고딕"/>
          <w:lang w:val="x-none" w:eastAsia="ko-KR"/>
        </w:rPr>
      </w:pPr>
      <w:proofErr w:type="gramStart"/>
      <w:r w:rsidRPr="0008473D">
        <w:rPr>
          <w:rFonts w:hint="eastAsia"/>
          <w:b/>
          <w:lang w:eastAsia="ko-KR"/>
        </w:rPr>
        <w:t>Observation 1.</w:t>
      </w:r>
      <w:proofErr w:type="gramEnd"/>
      <w:r w:rsidRPr="0008473D">
        <w:rPr>
          <w:rFonts w:hint="eastAsia"/>
          <w:b/>
          <w:lang w:eastAsia="ko-KR"/>
        </w:rPr>
        <w:t xml:space="preserve"> </w:t>
      </w:r>
      <w:r w:rsidRPr="0008473D">
        <w:rPr>
          <w:b/>
          <w:lang w:eastAsia="ko-KR"/>
        </w:rPr>
        <w:t>Unless LCID for packet duplication is not configured at Rx</w:t>
      </w:r>
      <w:r>
        <w:rPr>
          <w:b/>
          <w:lang w:eastAsia="ko-KR"/>
        </w:rPr>
        <w:t>,</w:t>
      </w:r>
      <w:r w:rsidRPr="0008473D">
        <w:rPr>
          <w:b/>
          <w:lang w:eastAsia="ko-KR"/>
        </w:rPr>
        <w:t xml:space="preserve"> the application layer can malfunction to impact on safety by duplicated packets.</w:t>
      </w:r>
    </w:p>
    <w:p w14:paraId="638C97B9" w14:textId="662EBF7F" w:rsidR="00044EC5" w:rsidRDefault="00B74DED" w:rsidP="00AC0206">
      <w:pPr>
        <w:jc w:val="both"/>
        <w:rPr>
          <w:lang w:eastAsia="ko-KR"/>
        </w:rPr>
      </w:pPr>
      <w:r>
        <w:rPr>
          <w:rFonts w:eastAsia="맑은 고딕"/>
          <w:lang w:val="x-none" w:eastAsia="ko-KR"/>
        </w:rPr>
        <w:t>W</w:t>
      </w:r>
      <w:r w:rsidR="00044EC5">
        <w:rPr>
          <w:rFonts w:eastAsia="맑은 고딕" w:hint="eastAsia"/>
          <w:lang w:val="x-none" w:eastAsia="ko-KR"/>
        </w:rPr>
        <w:t>e propose the following:</w:t>
      </w:r>
    </w:p>
    <w:p w14:paraId="0B73C4F0" w14:textId="4A3A459B" w:rsidR="00AC0206" w:rsidRPr="0008473D" w:rsidRDefault="00AC0206" w:rsidP="00AC0206">
      <w:pPr>
        <w:jc w:val="both"/>
        <w:rPr>
          <w:b/>
          <w:lang w:eastAsia="ko-KR"/>
        </w:rPr>
      </w:pPr>
      <w:proofErr w:type="gramStart"/>
      <w:r w:rsidRPr="0008473D">
        <w:rPr>
          <w:rFonts w:hint="eastAsia"/>
          <w:b/>
          <w:lang w:eastAsia="ko-KR"/>
        </w:rPr>
        <w:t>Proposal 1.</w:t>
      </w:r>
      <w:proofErr w:type="gramEnd"/>
      <w:r w:rsidRPr="0008473D">
        <w:rPr>
          <w:rFonts w:hint="eastAsia"/>
          <w:b/>
          <w:lang w:eastAsia="ko-KR"/>
        </w:rPr>
        <w:t xml:space="preserve"> </w:t>
      </w:r>
      <w:r w:rsidR="0008473D" w:rsidRPr="0008473D">
        <w:rPr>
          <w:b/>
          <w:lang w:eastAsia="ko-KR"/>
        </w:rPr>
        <w:t>LCID for packet duplication can be associated with reliability which is the PPPR (</w:t>
      </w:r>
      <w:proofErr w:type="spellStart"/>
      <w:r w:rsidR="0008473D" w:rsidRPr="0008473D">
        <w:rPr>
          <w:b/>
          <w:lang w:eastAsia="ko-KR"/>
        </w:rPr>
        <w:t>ProSe</w:t>
      </w:r>
      <w:proofErr w:type="spellEnd"/>
      <w:r w:rsidR="0008473D" w:rsidRPr="0008473D">
        <w:rPr>
          <w:b/>
          <w:lang w:eastAsia="ko-KR"/>
        </w:rPr>
        <w:t xml:space="preserve"> Per-Packet Reliability).</w:t>
      </w:r>
    </w:p>
    <w:p w14:paraId="690D35E2" w14:textId="1AD6C8F8" w:rsidR="00AC0206" w:rsidRPr="0008473D" w:rsidRDefault="00AC0206" w:rsidP="00AC0206">
      <w:pPr>
        <w:jc w:val="both"/>
        <w:rPr>
          <w:b/>
          <w:lang w:eastAsia="ko-KR"/>
        </w:rPr>
      </w:pPr>
      <w:proofErr w:type="gramStart"/>
      <w:r w:rsidRPr="0008473D">
        <w:rPr>
          <w:rFonts w:hint="eastAsia"/>
          <w:b/>
          <w:lang w:eastAsia="ko-KR"/>
        </w:rPr>
        <w:t>Proposal 2.</w:t>
      </w:r>
      <w:proofErr w:type="gramEnd"/>
      <w:r w:rsidRPr="0008473D">
        <w:rPr>
          <w:b/>
          <w:lang w:eastAsia="ko-KR"/>
        </w:rPr>
        <w:t xml:space="preserve"> </w:t>
      </w:r>
      <w:r w:rsidR="0008473D" w:rsidRPr="0008473D">
        <w:rPr>
          <w:b/>
          <w:lang w:eastAsia="ko-KR"/>
        </w:rPr>
        <w:t xml:space="preserve">LCID for packet duplication should be configured for Rx as well as </w:t>
      </w:r>
      <w:proofErr w:type="spellStart"/>
      <w:proofErr w:type="gramStart"/>
      <w:r w:rsidR="0008473D" w:rsidRPr="0008473D">
        <w:rPr>
          <w:b/>
          <w:lang w:eastAsia="ko-KR"/>
        </w:rPr>
        <w:t>Tx</w:t>
      </w:r>
      <w:proofErr w:type="spellEnd"/>
      <w:proofErr w:type="gramEnd"/>
      <w:r w:rsidR="0008473D" w:rsidRPr="0008473D">
        <w:rPr>
          <w:b/>
          <w:lang w:eastAsia="ko-KR"/>
        </w:rPr>
        <w:t>.</w:t>
      </w:r>
    </w:p>
    <w:p w14:paraId="4ACD4BE1" w14:textId="643790E9" w:rsidR="00243C3E" w:rsidRPr="0008473D" w:rsidRDefault="009D0DDB" w:rsidP="009D5C93">
      <w:pPr>
        <w:jc w:val="both"/>
        <w:rPr>
          <w:b/>
          <w:lang w:eastAsia="ko-KR"/>
        </w:rPr>
      </w:pPr>
      <w:proofErr w:type="gramStart"/>
      <w:r w:rsidRPr="0008473D">
        <w:rPr>
          <w:rFonts w:hint="eastAsia"/>
          <w:b/>
          <w:lang w:eastAsia="ko-KR"/>
        </w:rPr>
        <w:t>Proposal 3.</w:t>
      </w:r>
      <w:proofErr w:type="gramEnd"/>
      <w:r w:rsidRPr="0008473D">
        <w:rPr>
          <w:rFonts w:hint="eastAsia"/>
          <w:b/>
          <w:lang w:eastAsia="ko-KR"/>
        </w:rPr>
        <w:t xml:space="preserve"> </w:t>
      </w:r>
      <w:r w:rsidR="0008473D" w:rsidRPr="0008473D">
        <w:rPr>
          <w:b/>
          <w:lang w:eastAsia="ko-KR"/>
        </w:rPr>
        <w:t>LCID for packet duplication should be preconfigured for V-UE.</w:t>
      </w:r>
    </w:p>
    <w:p w14:paraId="0B69D591" w14:textId="77777777" w:rsidR="00C92ECA" w:rsidRDefault="00C92ECA" w:rsidP="00C92ECA">
      <w:pPr>
        <w:pStyle w:val="1"/>
        <w:rPr>
          <w:lang w:eastAsia="ko-KR"/>
        </w:rPr>
      </w:pPr>
      <w:r>
        <w:rPr>
          <w:rFonts w:hint="eastAsia"/>
          <w:lang w:eastAsia="ko-KR"/>
        </w:rPr>
        <w:t>4</w:t>
      </w:r>
      <w:r>
        <w:t xml:space="preserve">. </w:t>
      </w:r>
      <w:r>
        <w:rPr>
          <w:rFonts w:hint="eastAsia"/>
          <w:lang w:eastAsia="ko-KR"/>
        </w:rPr>
        <w:t>References</w:t>
      </w:r>
    </w:p>
    <w:p w14:paraId="55E19846" w14:textId="7868B249" w:rsidR="00592E83" w:rsidRDefault="00592E83">
      <w:r>
        <w:rPr>
          <w:lang w:eastAsia="ko-KR"/>
        </w:rPr>
        <w:t>[1]</w:t>
      </w:r>
      <w:r w:rsidR="00044EC5">
        <w:rPr>
          <w:lang w:eastAsia="ko-KR"/>
        </w:rPr>
        <w:t xml:space="preserve"> </w:t>
      </w:r>
      <w:r w:rsidR="00044EC5" w:rsidRPr="00282274">
        <w:t>3GPP TSG-RAN WG2 Meeting #</w:t>
      </w:r>
      <w:r w:rsidR="00044EC5">
        <w:t xml:space="preserve">100 Chairman’s note: </w:t>
      </w:r>
      <w:r w:rsidR="00044EC5" w:rsidRPr="001A62B2">
        <w:t xml:space="preserve">Report from </w:t>
      </w:r>
      <w:r w:rsidR="00044EC5">
        <w:t>eV2X session</w:t>
      </w:r>
    </w:p>
    <w:p w14:paraId="05A50F6E" w14:textId="4720C00E" w:rsidR="009574D8" w:rsidRPr="00456AE4" w:rsidRDefault="009574D8" w:rsidP="009574D8">
      <w:pPr>
        <w:rPr>
          <w:lang w:eastAsia="ko-KR"/>
        </w:rPr>
      </w:pPr>
      <w:r>
        <w:rPr>
          <w:bCs/>
        </w:rPr>
        <w:t xml:space="preserve">[2] S2-181088 CR - Support of Reliable transmission over PC5 using extended PPPP, SA2, </w:t>
      </w:r>
      <w:proofErr w:type="gramStart"/>
      <w:r>
        <w:rPr>
          <w:bCs/>
        </w:rPr>
        <w:t>January</w:t>
      </w:r>
      <w:proofErr w:type="gramEnd"/>
      <w:r>
        <w:rPr>
          <w:bCs/>
        </w:rPr>
        <w:t xml:space="preserve"> 2018</w:t>
      </w:r>
    </w:p>
    <w:p w14:paraId="2E581EDF" w14:textId="77777777" w:rsidR="009574D8" w:rsidRPr="009574D8" w:rsidRDefault="009574D8">
      <w:pPr>
        <w:rPr>
          <w:lang w:eastAsia="ko-KR"/>
        </w:rPr>
      </w:pPr>
    </w:p>
    <w:sectPr w:rsidR="009574D8" w:rsidRPr="009574D8" w:rsidSect="00A0409F">
      <w:footnotePr>
        <w:numRestart w:val="eachSect"/>
      </w:footnotePr>
      <w:pgSz w:w="11907" w:h="16840" w:code="9"/>
      <w:pgMar w:top="1418" w:right="1134" w:bottom="1134" w:left="1134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D13C6A" w14:textId="77777777" w:rsidR="00E66588" w:rsidRDefault="00E66588" w:rsidP="00387156">
      <w:pPr>
        <w:spacing w:after="0"/>
      </w:pPr>
      <w:r>
        <w:separator/>
      </w:r>
    </w:p>
  </w:endnote>
  <w:endnote w:type="continuationSeparator" w:id="0">
    <w:p w14:paraId="6CB89C79" w14:textId="77777777" w:rsidR="00E66588" w:rsidRDefault="00E66588" w:rsidP="0038715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EF944F" w14:textId="77777777" w:rsidR="00E66588" w:rsidRDefault="00E66588" w:rsidP="00387156">
      <w:pPr>
        <w:spacing w:after="0"/>
      </w:pPr>
      <w:r>
        <w:separator/>
      </w:r>
    </w:p>
  </w:footnote>
  <w:footnote w:type="continuationSeparator" w:id="0">
    <w:p w14:paraId="0545478F" w14:textId="77777777" w:rsidR="00E66588" w:rsidRDefault="00E66588" w:rsidP="0038715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570A0"/>
    <w:multiLevelType w:val="hybridMultilevel"/>
    <w:tmpl w:val="C30E7DFA"/>
    <w:lvl w:ilvl="0" w:tplc="8E5E2E68">
      <w:start w:val="1"/>
      <w:numFmt w:val="decimal"/>
      <w:lvlText w:val="%1"/>
      <w:lvlJc w:val="left"/>
      <w:pPr>
        <w:ind w:left="1679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>
    <w:nsid w:val="0889193D"/>
    <w:multiLevelType w:val="hybridMultilevel"/>
    <w:tmpl w:val="981AC3F8"/>
    <w:lvl w:ilvl="0" w:tplc="27320A0A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1457003A"/>
    <w:multiLevelType w:val="hybridMultilevel"/>
    <w:tmpl w:val="E460E8B0"/>
    <w:lvl w:ilvl="0" w:tplc="F17820D4">
      <w:start w:val="2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8660C1"/>
    <w:multiLevelType w:val="hybridMultilevel"/>
    <w:tmpl w:val="DBAAB328"/>
    <w:lvl w:ilvl="0" w:tplc="C5420B40">
      <w:start w:val="1"/>
      <w:numFmt w:val="decimal"/>
      <w:lvlText w:val="%1-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20B56ADF"/>
    <w:multiLevelType w:val="multilevel"/>
    <w:tmpl w:val="B3B4959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2EB33DD8"/>
    <w:multiLevelType w:val="hybridMultilevel"/>
    <w:tmpl w:val="D1FAE1BE"/>
    <w:lvl w:ilvl="0" w:tplc="85E88BBA">
      <w:start w:val="17"/>
      <w:numFmt w:val="bullet"/>
      <w:lvlText w:val="-"/>
      <w:lvlJc w:val="left"/>
      <w:pPr>
        <w:ind w:left="644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6">
    <w:nsid w:val="30AB57DD"/>
    <w:multiLevelType w:val="hybridMultilevel"/>
    <w:tmpl w:val="88362890"/>
    <w:lvl w:ilvl="0" w:tplc="1F68585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3ED11DB0"/>
    <w:multiLevelType w:val="hybridMultilevel"/>
    <w:tmpl w:val="7E609574"/>
    <w:lvl w:ilvl="0" w:tplc="CBCE5684">
      <w:start w:val="17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  <w:b w:val="0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5A1119B6"/>
    <w:multiLevelType w:val="hybridMultilevel"/>
    <w:tmpl w:val="26FE4E06"/>
    <w:lvl w:ilvl="0" w:tplc="1610A58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5B6752B6"/>
    <w:multiLevelType w:val="hybridMultilevel"/>
    <w:tmpl w:val="29AC396C"/>
    <w:lvl w:ilvl="0" w:tplc="E2B49614">
      <w:start w:val="1"/>
      <w:numFmt w:val="decimal"/>
      <w:lvlText w:val="%1)"/>
      <w:lvlJc w:val="left"/>
      <w:pPr>
        <w:ind w:left="760" w:hanging="360"/>
      </w:pPr>
      <w:rPr>
        <w:rFonts w:hint="default"/>
        <w:sz w:val="24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6E8E1FBA"/>
    <w:multiLevelType w:val="hybridMultilevel"/>
    <w:tmpl w:val="20E663EA"/>
    <w:lvl w:ilvl="0" w:tplc="F87AE8F2">
      <w:numFmt w:val="bullet"/>
      <w:lvlText w:val="-"/>
      <w:lvlJc w:val="left"/>
      <w:pPr>
        <w:ind w:left="108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7"/>
  </w:num>
  <w:num w:numId="5">
    <w:abstractNumId w:val="0"/>
  </w:num>
  <w:num w:numId="6">
    <w:abstractNumId w:val="10"/>
  </w:num>
  <w:num w:numId="7">
    <w:abstractNumId w:val="8"/>
  </w:num>
  <w:num w:numId="8">
    <w:abstractNumId w:val="9"/>
  </w:num>
  <w:num w:numId="9">
    <w:abstractNumId w:val="1"/>
  </w:num>
  <w:num w:numId="10">
    <w:abstractNumId w:val="2"/>
  </w:num>
  <w:num w:numId="11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목영중/선행Protocol Lab.(네트워크)/Engineer/삼성전자">
    <w15:presenceInfo w15:providerId="AD" w15:userId="S-1-5-21-1569490900-2152479555-3239727262-1600036"/>
  </w15:person>
  <w15:person w15:author="Hyunjeong Kang">
    <w15:presenceInfo w15:providerId="None" w15:userId="Hyunjeong K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ECA"/>
    <w:rsid w:val="00011A7B"/>
    <w:rsid w:val="00013475"/>
    <w:rsid w:val="00032DB5"/>
    <w:rsid w:val="00044EC5"/>
    <w:rsid w:val="00053655"/>
    <w:rsid w:val="000562AC"/>
    <w:rsid w:val="00057295"/>
    <w:rsid w:val="00063C28"/>
    <w:rsid w:val="0006602E"/>
    <w:rsid w:val="000819A5"/>
    <w:rsid w:val="00083333"/>
    <w:rsid w:val="0008406D"/>
    <w:rsid w:val="0008473D"/>
    <w:rsid w:val="00094F48"/>
    <w:rsid w:val="000B3DAD"/>
    <w:rsid w:val="000C746B"/>
    <w:rsid w:val="000E4850"/>
    <w:rsid w:val="001105C8"/>
    <w:rsid w:val="00122988"/>
    <w:rsid w:val="00146120"/>
    <w:rsid w:val="00150110"/>
    <w:rsid w:val="00161CA5"/>
    <w:rsid w:val="00182AD7"/>
    <w:rsid w:val="001A554B"/>
    <w:rsid w:val="001E10F4"/>
    <w:rsid w:val="001F64B0"/>
    <w:rsid w:val="002010EA"/>
    <w:rsid w:val="00210DFC"/>
    <w:rsid w:val="00216A2E"/>
    <w:rsid w:val="002223C1"/>
    <w:rsid w:val="00243C3E"/>
    <w:rsid w:val="0026580D"/>
    <w:rsid w:val="00267CDF"/>
    <w:rsid w:val="0028559F"/>
    <w:rsid w:val="00290E7A"/>
    <w:rsid w:val="002E59FD"/>
    <w:rsid w:val="002F65AF"/>
    <w:rsid w:val="00302A33"/>
    <w:rsid w:val="00314621"/>
    <w:rsid w:val="00314723"/>
    <w:rsid w:val="0032033A"/>
    <w:rsid w:val="00333210"/>
    <w:rsid w:val="0035352B"/>
    <w:rsid w:val="00360C4D"/>
    <w:rsid w:val="0036116D"/>
    <w:rsid w:val="00387156"/>
    <w:rsid w:val="003A2A34"/>
    <w:rsid w:val="003C49BD"/>
    <w:rsid w:val="003C5BDB"/>
    <w:rsid w:val="003C7545"/>
    <w:rsid w:val="003D50AC"/>
    <w:rsid w:val="003E1D15"/>
    <w:rsid w:val="0040724B"/>
    <w:rsid w:val="0041067E"/>
    <w:rsid w:val="004144ED"/>
    <w:rsid w:val="00455955"/>
    <w:rsid w:val="00456AE4"/>
    <w:rsid w:val="004606FC"/>
    <w:rsid w:val="00464CED"/>
    <w:rsid w:val="004760C7"/>
    <w:rsid w:val="00490EEE"/>
    <w:rsid w:val="004A3C12"/>
    <w:rsid w:val="004B61E0"/>
    <w:rsid w:val="004B6914"/>
    <w:rsid w:val="004B7362"/>
    <w:rsid w:val="004E4B3A"/>
    <w:rsid w:val="004F6807"/>
    <w:rsid w:val="0051074B"/>
    <w:rsid w:val="005347B6"/>
    <w:rsid w:val="00570ACC"/>
    <w:rsid w:val="00583788"/>
    <w:rsid w:val="00592E83"/>
    <w:rsid w:val="0059508E"/>
    <w:rsid w:val="005C2026"/>
    <w:rsid w:val="00695475"/>
    <w:rsid w:val="006A3A96"/>
    <w:rsid w:val="006B437C"/>
    <w:rsid w:val="006B6260"/>
    <w:rsid w:val="006C3150"/>
    <w:rsid w:val="006D12CB"/>
    <w:rsid w:val="0070679B"/>
    <w:rsid w:val="00746737"/>
    <w:rsid w:val="007565A4"/>
    <w:rsid w:val="00762740"/>
    <w:rsid w:val="00762D23"/>
    <w:rsid w:val="007A0953"/>
    <w:rsid w:val="007A5328"/>
    <w:rsid w:val="007C005D"/>
    <w:rsid w:val="007C7556"/>
    <w:rsid w:val="007F5B4C"/>
    <w:rsid w:val="00824F84"/>
    <w:rsid w:val="00830137"/>
    <w:rsid w:val="00834CA7"/>
    <w:rsid w:val="008526F2"/>
    <w:rsid w:val="008610B2"/>
    <w:rsid w:val="00867D72"/>
    <w:rsid w:val="00873383"/>
    <w:rsid w:val="00873FE8"/>
    <w:rsid w:val="0088636E"/>
    <w:rsid w:val="00886675"/>
    <w:rsid w:val="008B0DB6"/>
    <w:rsid w:val="008B4181"/>
    <w:rsid w:val="008B5AE3"/>
    <w:rsid w:val="008B6301"/>
    <w:rsid w:val="008C2B2E"/>
    <w:rsid w:val="008D3BD3"/>
    <w:rsid w:val="008E037A"/>
    <w:rsid w:val="008F186B"/>
    <w:rsid w:val="0091102F"/>
    <w:rsid w:val="00912C0A"/>
    <w:rsid w:val="009151D4"/>
    <w:rsid w:val="0093360E"/>
    <w:rsid w:val="00952888"/>
    <w:rsid w:val="009574D8"/>
    <w:rsid w:val="00974B2A"/>
    <w:rsid w:val="009779DF"/>
    <w:rsid w:val="00997285"/>
    <w:rsid w:val="009A2827"/>
    <w:rsid w:val="009A39E7"/>
    <w:rsid w:val="009B6648"/>
    <w:rsid w:val="009C47E6"/>
    <w:rsid w:val="009C59CC"/>
    <w:rsid w:val="009D0DDB"/>
    <w:rsid w:val="009D5C93"/>
    <w:rsid w:val="009D74F9"/>
    <w:rsid w:val="009F78FE"/>
    <w:rsid w:val="00A0409F"/>
    <w:rsid w:val="00A118EA"/>
    <w:rsid w:val="00A238A0"/>
    <w:rsid w:val="00A5664F"/>
    <w:rsid w:val="00A84E65"/>
    <w:rsid w:val="00AA14DE"/>
    <w:rsid w:val="00AB2165"/>
    <w:rsid w:val="00AB33EF"/>
    <w:rsid w:val="00AC0206"/>
    <w:rsid w:val="00AC3E4E"/>
    <w:rsid w:val="00AC6422"/>
    <w:rsid w:val="00AF175E"/>
    <w:rsid w:val="00AF25FF"/>
    <w:rsid w:val="00AF57A2"/>
    <w:rsid w:val="00B061E4"/>
    <w:rsid w:val="00B06AA6"/>
    <w:rsid w:val="00B11E5C"/>
    <w:rsid w:val="00B22CA9"/>
    <w:rsid w:val="00B30519"/>
    <w:rsid w:val="00B34D10"/>
    <w:rsid w:val="00B74DED"/>
    <w:rsid w:val="00B828CF"/>
    <w:rsid w:val="00BE617B"/>
    <w:rsid w:val="00BF56C4"/>
    <w:rsid w:val="00C12FAB"/>
    <w:rsid w:val="00C130D4"/>
    <w:rsid w:val="00C50A56"/>
    <w:rsid w:val="00C60EDA"/>
    <w:rsid w:val="00C67C5D"/>
    <w:rsid w:val="00C70690"/>
    <w:rsid w:val="00C92ECA"/>
    <w:rsid w:val="00CF17F3"/>
    <w:rsid w:val="00D42A48"/>
    <w:rsid w:val="00D45F5C"/>
    <w:rsid w:val="00D5080C"/>
    <w:rsid w:val="00D57F21"/>
    <w:rsid w:val="00D60550"/>
    <w:rsid w:val="00D728F3"/>
    <w:rsid w:val="00DC2C2A"/>
    <w:rsid w:val="00DC3F5E"/>
    <w:rsid w:val="00E66588"/>
    <w:rsid w:val="00E92746"/>
    <w:rsid w:val="00EA02AA"/>
    <w:rsid w:val="00EC20CB"/>
    <w:rsid w:val="00ED47EA"/>
    <w:rsid w:val="00ED7FC6"/>
    <w:rsid w:val="00F263F9"/>
    <w:rsid w:val="00FC357B"/>
    <w:rsid w:val="00FD2240"/>
    <w:rsid w:val="00FE3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6665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ECA"/>
    <w:pPr>
      <w:spacing w:after="18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next w:val="a"/>
    <w:link w:val="1Char"/>
    <w:qFormat/>
    <w:rsid w:val="00C92ECA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C92ECA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customStyle="1" w:styleId="CRCoverPage">
    <w:name w:val="CR Cover Page"/>
    <w:rsid w:val="00C92ECA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C92E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basedOn w:val="a0"/>
    <w:link w:val="Doc-text2"/>
    <w:rsid w:val="00C92ECA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3">
    <w:name w:val="List Paragraph"/>
    <w:basedOn w:val="a"/>
    <w:uiPriority w:val="34"/>
    <w:qFormat/>
    <w:rsid w:val="00C92ECA"/>
    <w:pPr>
      <w:ind w:left="720"/>
      <w:contextualSpacing/>
    </w:pPr>
  </w:style>
  <w:style w:type="character" w:styleId="a4">
    <w:name w:val="annotation reference"/>
    <w:basedOn w:val="a0"/>
    <w:rsid w:val="00C92ECA"/>
    <w:rPr>
      <w:sz w:val="16"/>
      <w:szCs w:val="16"/>
    </w:rPr>
  </w:style>
  <w:style w:type="paragraph" w:styleId="a5">
    <w:name w:val="annotation text"/>
    <w:basedOn w:val="a"/>
    <w:link w:val="Char"/>
    <w:rsid w:val="00C92ECA"/>
  </w:style>
  <w:style w:type="character" w:customStyle="1" w:styleId="Char">
    <w:name w:val="메모 텍스트 Char"/>
    <w:basedOn w:val="a0"/>
    <w:link w:val="a5"/>
    <w:rsid w:val="00C92ECA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Title"/>
    <w:basedOn w:val="a"/>
    <w:link w:val="Char0"/>
    <w:qFormat/>
    <w:rsid w:val="00C92ECA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sz w:val="24"/>
      <w:lang w:val="de-DE"/>
    </w:rPr>
  </w:style>
  <w:style w:type="character" w:customStyle="1" w:styleId="Char0">
    <w:name w:val="제목 Char"/>
    <w:basedOn w:val="a0"/>
    <w:link w:val="a6"/>
    <w:rsid w:val="00C92ECA"/>
    <w:rPr>
      <w:rFonts w:ascii="Arial" w:eastAsia="MS Mincho" w:hAnsi="Arial" w:cs="Times New Roman"/>
      <w:b/>
      <w:kern w:val="0"/>
      <w:sz w:val="24"/>
      <w:szCs w:val="20"/>
      <w:lang w:val="de-DE" w:eastAsia="en-US"/>
    </w:rPr>
  </w:style>
  <w:style w:type="paragraph" w:customStyle="1" w:styleId="Style1">
    <w:name w:val="Style1"/>
    <w:basedOn w:val="a"/>
    <w:link w:val="Style1Char"/>
    <w:qFormat/>
    <w:rsid w:val="00C92ECA"/>
    <w:pPr>
      <w:spacing w:after="0"/>
      <w:jc w:val="both"/>
    </w:pPr>
    <w:rPr>
      <w:rFonts w:eastAsia="SimSun"/>
      <w:lang w:val="en-US" w:eastAsia="zh-CN"/>
    </w:rPr>
  </w:style>
  <w:style w:type="character" w:customStyle="1" w:styleId="Style1Char">
    <w:name w:val="Style1 Char"/>
    <w:link w:val="Style1"/>
    <w:rsid w:val="00C92ECA"/>
    <w:rPr>
      <w:rFonts w:ascii="Times New Roman" w:eastAsia="SimSun" w:hAnsi="Times New Roman" w:cs="Times New Roman"/>
      <w:kern w:val="0"/>
      <w:szCs w:val="20"/>
      <w:lang w:eastAsia="zh-CN"/>
    </w:rPr>
  </w:style>
  <w:style w:type="paragraph" w:styleId="a7">
    <w:name w:val="Balloon Text"/>
    <w:basedOn w:val="a"/>
    <w:link w:val="Char1"/>
    <w:uiPriority w:val="99"/>
    <w:semiHidden/>
    <w:unhideWhenUsed/>
    <w:rsid w:val="00C92ECA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C92ECA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8">
    <w:name w:val="header"/>
    <w:basedOn w:val="a"/>
    <w:link w:val="Char2"/>
    <w:uiPriority w:val="99"/>
    <w:unhideWhenUsed/>
    <w:rsid w:val="00387156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8"/>
    <w:uiPriority w:val="99"/>
    <w:rsid w:val="00387156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9">
    <w:name w:val="footer"/>
    <w:basedOn w:val="a"/>
    <w:link w:val="Char3"/>
    <w:uiPriority w:val="99"/>
    <w:unhideWhenUsed/>
    <w:rsid w:val="00387156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9"/>
    <w:uiPriority w:val="99"/>
    <w:rsid w:val="00387156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a">
    <w:name w:val="annotation subject"/>
    <w:basedOn w:val="a5"/>
    <w:next w:val="a5"/>
    <w:link w:val="Char4"/>
    <w:uiPriority w:val="99"/>
    <w:semiHidden/>
    <w:unhideWhenUsed/>
    <w:rsid w:val="0051074B"/>
    <w:rPr>
      <w:b/>
      <w:bCs/>
    </w:rPr>
  </w:style>
  <w:style w:type="character" w:customStyle="1" w:styleId="Char4">
    <w:name w:val="메모 주제 Char"/>
    <w:basedOn w:val="Char"/>
    <w:link w:val="aa"/>
    <w:uiPriority w:val="99"/>
    <w:semiHidden/>
    <w:rsid w:val="0051074B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ECA"/>
    <w:pPr>
      <w:spacing w:after="18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next w:val="a"/>
    <w:link w:val="1Char"/>
    <w:qFormat/>
    <w:rsid w:val="00C92ECA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C92ECA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customStyle="1" w:styleId="CRCoverPage">
    <w:name w:val="CR Cover Page"/>
    <w:rsid w:val="00C92ECA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C92E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basedOn w:val="a0"/>
    <w:link w:val="Doc-text2"/>
    <w:rsid w:val="00C92ECA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3">
    <w:name w:val="List Paragraph"/>
    <w:basedOn w:val="a"/>
    <w:uiPriority w:val="34"/>
    <w:qFormat/>
    <w:rsid w:val="00C92ECA"/>
    <w:pPr>
      <w:ind w:left="720"/>
      <w:contextualSpacing/>
    </w:pPr>
  </w:style>
  <w:style w:type="character" w:styleId="a4">
    <w:name w:val="annotation reference"/>
    <w:basedOn w:val="a0"/>
    <w:rsid w:val="00C92ECA"/>
    <w:rPr>
      <w:sz w:val="16"/>
      <w:szCs w:val="16"/>
    </w:rPr>
  </w:style>
  <w:style w:type="paragraph" w:styleId="a5">
    <w:name w:val="annotation text"/>
    <w:basedOn w:val="a"/>
    <w:link w:val="Char"/>
    <w:rsid w:val="00C92ECA"/>
  </w:style>
  <w:style w:type="character" w:customStyle="1" w:styleId="Char">
    <w:name w:val="메모 텍스트 Char"/>
    <w:basedOn w:val="a0"/>
    <w:link w:val="a5"/>
    <w:rsid w:val="00C92ECA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Title"/>
    <w:basedOn w:val="a"/>
    <w:link w:val="Char0"/>
    <w:qFormat/>
    <w:rsid w:val="00C92ECA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sz w:val="24"/>
      <w:lang w:val="de-DE"/>
    </w:rPr>
  </w:style>
  <w:style w:type="character" w:customStyle="1" w:styleId="Char0">
    <w:name w:val="제목 Char"/>
    <w:basedOn w:val="a0"/>
    <w:link w:val="a6"/>
    <w:rsid w:val="00C92ECA"/>
    <w:rPr>
      <w:rFonts w:ascii="Arial" w:eastAsia="MS Mincho" w:hAnsi="Arial" w:cs="Times New Roman"/>
      <w:b/>
      <w:kern w:val="0"/>
      <w:sz w:val="24"/>
      <w:szCs w:val="20"/>
      <w:lang w:val="de-DE" w:eastAsia="en-US"/>
    </w:rPr>
  </w:style>
  <w:style w:type="paragraph" w:customStyle="1" w:styleId="Style1">
    <w:name w:val="Style1"/>
    <w:basedOn w:val="a"/>
    <w:link w:val="Style1Char"/>
    <w:qFormat/>
    <w:rsid w:val="00C92ECA"/>
    <w:pPr>
      <w:spacing w:after="0"/>
      <w:jc w:val="both"/>
    </w:pPr>
    <w:rPr>
      <w:rFonts w:eastAsia="SimSun"/>
      <w:lang w:val="en-US" w:eastAsia="zh-CN"/>
    </w:rPr>
  </w:style>
  <w:style w:type="character" w:customStyle="1" w:styleId="Style1Char">
    <w:name w:val="Style1 Char"/>
    <w:link w:val="Style1"/>
    <w:rsid w:val="00C92ECA"/>
    <w:rPr>
      <w:rFonts w:ascii="Times New Roman" w:eastAsia="SimSun" w:hAnsi="Times New Roman" w:cs="Times New Roman"/>
      <w:kern w:val="0"/>
      <w:szCs w:val="20"/>
      <w:lang w:eastAsia="zh-CN"/>
    </w:rPr>
  </w:style>
  <w:style w:type="paragraph" w:styleId="a7">
    <w:name w:val="Balloon Text"/>
    <w:basedOn w:val="a"/>
    <w:link w:val="Char1"/>
    <w:uiPriority w:val="99"/>
    <w:semiHidden/>
    <w:unhideWhenUsed/>
    <w:rsid w:val="00C92ECA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C92ECA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8">
    <w:name w:val="header"/>
    <w:basedOn w:val="a"/>
    <w:link w:val="Char2"/>
    <w:uiPriority w:val="99"/>
    <w:unhideWhenUsed/>
    <w:rsid w:val="00387156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8"/>
    <w:uiPriority w:val="99"/>
    <w:rsid w:val="00387156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9">
    <w:name w:val="footer"/>
    <w:basedOn w:val="a"/>
    <w:link w:val="Char3"/>
    <w:uiPriority w:val="99"/>
    <w:unhideWhenUsed/>
    <w:rsid w:val="00387156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9"/>
    <w:uiPriority w:val="99"/>
    <w:rsid w:val="00387156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a">
    <w:name w:val="annotation subject"/>
    <w:basedOn w:val="a5"/>
    <w:next w:val="a5"/>
    <w:link w:val="Char4"/>
    <w:uiPriority w:val="99"/>
    <w:semiHidden/>
    <w:unhideWhenUsed/>
    <w:rsid w:val="0051074B"/>
    <w:rPr>
      <w:b/>
      <w:bCs/>
    </w:rPr>
  </w:style>
  <w:style w:type="character" w:customStyle="1" w:styleId="Char4">
    <w:name w:val="메모 주제 Char"/>
    <w:basedOn w:val="Char"/>
    <w:link w:val="aa"/>
    <w:uiPriority w:val="99"/>
    <w:semiHidden/>
    <w:rsid w:val="0051074B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EF8FFC-D9D3-4990-AA14-AB20D9E07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738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목영중/선행Protocol Lab.(네트워크)/Engineer/삼성전자</dc:creator>
  <cp:lastModifiedBy>MOK</cp:lastModifiedBy>
  <cp:revision>6</cp:revision>
  <dcterms:created xsi:type="dcterms:W3CDTF">2018-02-15T05:22:00Z</dcterms:created>
  <dcterms:modified xsi:type="dcterms:W3CDTF">2018-02-15T05:32:00Z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C:\Users\Youngjoong Mok\Desktop\R2-18xxxxxx_V2X_Packet_Duplication_d3.docx</vt:lpwstr>
  </property>
</Properties>
</file>